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3" w:type="dxa"/>
        <w:tblLook w:val="01E0" w:firstRow="1" w:lastRow="1" w:firstColumn="1" w:lastColumn="1" w:noHBand="0" w:noVBand="0"/>
      </w:tblPr>
      <w:tblGrid>
        <w:gridCol w:w="4947"/>
        <w:gridCol w:w="5366"/>
      </w:tblGrid>
      <w:tr w:rsidR="00C643B8" w:rsidRPr="00782C4B" w:rsidTr="00DA3D6C">
        <w:trPr>
          <w:trHeight w:val="823"/>
        </w:trPr>
        <w:tc>
          <w:tcPr>
            <w:tcW w:w="4947" w:type="dxa"/>
          </w:tcPr>
          <w:p w:rsidR="00A739C8" w:rsidRDefault="00A739C8" w:rsidP="00A739C8">
            <w:r>
              <w:t xml:space="preserve">    </w:t>
            </w:r>
            <w:r w:rsidR="00DA3D6C">
              <w:t xml:space="preserve"> </w:t>
            </w:r>
            <w:r w:rsidR="00C643B8" w:rsidRPr="00CD3E7C">
              <w:t xml:space="preserve">SỞ </w:t>
            </w:r>
            <w:r w:rsidR="00096501">
              <w:t>GD&amp;ĐT</w:t>
            </w:r>
            <w:r w:rsidR="00C643B8" w:rsidRPr="00CD3E7C">
              <w:t xml:space="preserve"> ĐĂK LĂK</w:t>
            </w:r>
          </w:p>
          <w:p w:rsidR="00C643B8" w:rsidRPr="00CD3E7C" w:rsidRDefault="00C643B8" w:rsidP="00A739C8">
            <w:r w:rsidRPr="00CD3E7C">
              <w:rPr>
                <w:b/>
                <w:bCs/>
              </w:rPr>
              <w:t>TRƯỜNG THPT BUÔN HỒ</w:t>
            </w:r>
          </w:p>
          <w:p w:rsidR="00C643B8" w:rsidRPr="00CD3E7C" w:rsidRDefault="00486233" w:rsidP="00011486">
            <w:pPr>
              <w:jc w:val="center"/>
            </w:pPr>
            <w:r>
              <w:rPr>
                <w:noProof/>
              </w:rPr>
              <mc:AlternateContent>
                <mc:Choice Requires="wps">
                  <w:drawing>
                    <wp:anchor distT="4294967295" distB="4294967295" distL="114300" distR="114300" simplePos="0" relativeHeight="251658240" behindDoc="0" locked="0" layoutInCell="1" allowOverlap="1" wp14:anchorId="394857B7" wp14:editId="2759D854">
                      <wp:simplePos x="0" y="0"/>
                      <wp:positionH relativeFrom="column">
                        <wp:posOffset>219075</wp:posOffset>
                      </wp:positionH>
                      <wp:positionV relativeFrom="paragraph">
                        <wp:posOffset>35560</wp:posOffset>
                      </wp:positionV>
                      <wp:extent cx="1204595" cy="0"/>
                      <wp:effectExtent l="0" t="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4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CC867"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2.8pt" to="112.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0c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maT5dTDGi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"/>
                  </w:pict>
                </mc:Fallback>
              </mc:AlternateContent>
            </w:r>
          </w:p>
        </w:tc>
        <w:tc>
          <w:tcPr>
            <w:tcW w:w="5366" w:type="dxa"/>
          </w:tcPr>
          <w:p w:rsidR="00C643B8" w:rsidRPr="00782C4B" w:rsidRDefault="00DA3D6C" w:rsidP="00011486">
            <w:pPr>
              <w:jc w:val="center"/>
              <w:rPr>
                <w:b/>
              </w:rPr>
            </w:pPr>
            <w:r>
              <w:rPr>
                <w:b/>
              </w:rPr>
              <w:t xml:space="preserve"> </w:t>
            </w:r>
            <w:r w:rsidR="00C643B8" w:rsidRPr="00782C4B">
              <w:rPr>
                <w:b/>
              </w:rPr>
              <w:t>CỘNG HOÀ XÃ HỘI CHỦ NGHĨA VIỆT NAM</w:t>
            </w:r>
          </w:p>
          <w:p w:rsidR="00C643B8" w:rsidRPr="00782C4B" w:rsidRDefault="00486233" w:rsidP="00011486">
            <w:pPr>
              <w:jc w:val="center"/>
              <w:rPr>
                <w:b/>
              </w:rPr>
            </w:pPr>
            <w:r>
              <w:rPr>
                <w:noProof/>
              </w:rPr>
              <mc:AlternateContent>
                <mc:Choice Requires="wps">
                  <w:drawing>
                    <wp:anchor distT="4294967295" distB="4294967295" distL="114300" distR="114300" simplePos="0" relativeHeight="251659264" behindDoc="0" locked="0" layoutInCell="1" allowOverlap="1" wp14:anchorId="3CCCE7FB" wp14:editId="1BEC5D61">
                      <wp:simplePos x="0" y="0"/>
                      <wp:positionH relativeFrom="column">
                        <wp:posOffset>831215</wp:posOffset>
                      </wp:positionH>
                      <wp:positionV relativeFrom="paragraph">
                        <wp:posOffset>189865</wp:posOffset>
                      </wp:positionV>
                      <wp:extent cx="18192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BD99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14.95pt" to="20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n1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"/>
                  </w:pict>
                </mc:Fallback>
              </mc:AlternateContent>
            </w:r>
            <w:r w:rsidR="00DA3D6C">
              <w:rPr>
                <w:b/>
              </w:rPr>
              <w:t xml:space="preserve">     </w:t>
            </w:r>
            <w:r w:rsidR="00C643B8" w:rsidRPr="00782C4B">
              <w:rPr>
                <w:b/>
              </w:rPr>
              <w:t>Độc lập – Tự do – Hạnh phúc</w:t>
            </w:r>
          </w:p>
        </w:tc>
      </w:tr>
      <w:tr w:rsidR="00C643B8" w:rsidRPr="00CD3E7C" w:rsidTr="00DA3D6C">
        <w:trPr>
          <w:trHeight w:val="258"/>
        </w:trPr>
        <w:tc>
          <w:tcPr>
            <w:tcW w:w="4947" w:type="dxa"/>
          </w:tcPr>
          <w:p w:rsidR="00C643B8" w:rsidRPr="00CD3E7C" w:rsidRDefault="0049573F" w:rsidP="0049573F">
            <w:r>
              <w:t xml:space="preserve">     </w:t>
            </w:r>
            <w:r w:rsidR="00DA3D6C">
              <w:t xml:space="preserve"> </w:t>
            </w:r>
            <w:r w:rsidR="00C643B8" w:rsidRPr="00CD3E7C">
              <w:t>Số</w:t>
            </w:r>
            <w:r w:rsidR="00C643B8">
              <w:t>:</w:t>
            </w:r>
            <w:r w:rsidR="00C643B8" w:rsidRPr="00CD3E7C">
              <w:t xml:space="preserve"> </w:t>
            </w:r>
            <w:r w:rsidR="001C56FB">
              <w:t xml:space="preserve"> </w:t>
            </w:r>
            <w:r w:rsidR="00FE231C">
              <w:t xml:space="preserve">     </w:t>
            </w:r>
            <w:r w:rsidR="001C56FB">
              <w:t xml:space="preserve"> </w:t>
            </w:r>
            <w:r w:rsidR="00C643B8" w:rsidRPr="00CD3E7C">
              <w:t>/</w:t>
            </w:r>
            <w:r w:rsidR="001C56FB">
              <w:t>KH</w:t>
            </w:r>
            <w:r w:rsidR="00C643B8">
              <w:t>TS</w:t>
            </w:r>
            <w:r w:rsidR="00C643B8" w:rsidRPr="00CD3E7C">
              <w:t>-</w:t>
            </w:r>
            <w:r w:rsidR="00C643B8">
              <w:t>THPT</w:t>
            </w:r>
          </w:p>
        </w:tc>
        <w:tc>
          <w:tcPr>
            <w:tcW w:w="5366" w:type="dxa"/>
          </w:tcPr>
          <w:p w:rsidR="00C643B8" w:rsidRPr="00CD3E7C" w:rsidRDefault="0049573F" w:rsidP="00FD6181">
            <w:r>
              <w:rPr>
                <w:i/>
                <w:iCs/>
              </w:rPr>
              <w:t xml:space="preserve">              </w:t>
            </w:r>
            <w:r w:rsidR="00C643B8" w:rsidRPr="00CD3E7C">
              <w:rPr>
                <w:i/>
                <w:iCs/>
              </w:rPr>
              <w:t xml:space="preserve">Buôn Hồ, ngày </w:t>
            </w:r>
            <w:r w:rsidR="00FD6181">
              <w:rPr>
                <w:i/>
                <w:iCs/>
              </w:rPr>
              <w:t>18</w:t>
            </w:r>
            <w:r w:rsidR="00C643B8">
              <w:rPr>
                <w:i/>
                <w:iCs/>
              </w:rPr>
              <w:t xml:space="preserve"> </w:t>
            </w:r>
            <w:r w:rsidR="00C643B8" w:rsidRPr="00CD3E7C">
              <w:rPr>
                <w:i/>
                <w:iCs/>
              </w:rPr>
              <w:t>tháng</w:t>
            </w:r>
            <w:r w:rsidR="00C643B8">
              <w:rPr>
                <w:i/>
                <w:iCs/>
              </w:rPr>
              <w:t xml:space="preserve"> 5 </w:t>
            </w:r>
            <w:r w:rsidR="00C643B8" w:rsidRPr="00CD3E7C">
              <w:rPr>
                <w:i/>
                <w:iCs/>
              </w:rPr>
              <w:t>năm 20</w:t>
            </w:r>
            <w:r w:rsidR="00C643B8">
              <w:rPr>
                <w:i/>
                <w:iCs/>
              </w:rPr>
              <w:t>2</w:t>
            </w:r>
            <w:r w:rsidR="000100D4">
              <w:rPr>
                <w:i/>
                <w:iCs/>
              </w:rPr>
              <w:t>2</w:t>
            </w:r>
          </w:p>
        </w:tc>
      </w:tr>
    </w:tbl>
    <w:p w:rsidR="001C56FB" w:rsidRDefault="001C56FB" w:rsidP="001C56FB">
      <w:pPr>
        <w:pStyle w:val="Heading1"/>
        <w:spacing w:before="267" w:after="16"/>
        <w:ind w:right="2500"/>
        <w:jc w:val="center"/>
      </w:pPr>
      <w:r>
        <w:t xml:space="preserve">                           KẾ HOẠCH</w:t>
      </w:r>
      <w:r w:rsidR="00C643B8">
        <w:t xml:space="preserve"> TUYỂN SINH VÀO LỚP</w:t>
      </w:r>
      <w:r>
        <w:t xml:space="preserve"> </w:t>
      </w:r>
      <w:r w:rsidR="00C643B8">
        <w:t>10</w:t>
      </w:r>
    </w:p>
    <w:p w:rsidR="00C643B8" w:rsidRDefault="001C56FB" w:rsidP="001C56FB">
      <w:pPr>
        <w:pStyle w:val="Heading1"/>
        <w:spacing w:before="267" w:after="16"/>
        <w:ind w:right="2500"/>
        <w:jc w:val="center"/>
      </w:pPr>
      <w:r>
        <w:t xml:space="preserve">                             </w:t>
      </w:r>
      <w:r w:rsidR="00C643B8">
        <w:t>NĂM HỌC 202</w:t>
      </w:r>
      <w:r w:rsidR="0098616F">
        <w:t>2</w:t>
      </w:r>
      <w:r w:rsidR="00C643B8">
        <w:t>-202</w:t>
      </w:r>
      <w:r w:rsidR="0098616F">
        <w:t>3</w:t>
      </w:r>
    </w:p>
    <w:p w:rsidR="00C643B8" w:rsidRDefault="00486233" w:rsidP="00CA25F5">
      <w:pPr>
        <w:pStyle w:val="Heading1"/>
        <w:spacing w:before="267" w:after="16"/>
        <w:ind w:left="2430" w:right="2500" w:firstLine="35"/>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2552700</wp:posOffset>
                </wp:positionH>
                <wp:positionV relativeFrom="paragraph">
                  <wp:posOffset>16510</wp:posOffset>
                </wp:positionV>
                <wp:extent cx="1209675" cy="0"/>
                <wp:effectExtent l="9525" t="6985" r="9525" b="1206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8E24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3pt" to="29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" strokecolor="#5b9bd5" strokeweight=".5pt">
                <v:stroke joinstyle="miter"/>
              </v:line>
            </w:pict>
          </mc:Fallback>
        </mc:AlternateContent>
      </w:r>
    </w:p>
    <w:p w:rsidR="00C643B8" w:rsidRPr="00DA3D6C" w:rsidRDefault="00C643B8" w:rsidP="00DA3D6C">
      <w:pPr>
        <w:tabs>
          <w:tab w:val="left" w:pos="600"/>
        </w:tabs>
        <w:spacing w:line="360" w:lineRule="auto"/>
        <w:jc w:val="both"/>
        <w:rPr>
          <w:sz w:val="26"/>
          <w:szCs w:val="26"/>
        </w:rPr>
      </w:pPr>
      <w:r w:rsidRPr="00096501">
        <w:rPr>
          <w:sz w:val="28"/>
          <w:szCs w:val="28"/>
        </w:rPr>
        <w:tab/>
      </w:r>
      <w:r w:rsidRPr="00DA3D6C">
        <w:rPr>
          <w:sz w:val="26"/>
          <w:szCs w:val="26"/>
        </w:rPr>
        <w:t xml:space="preserve">Căn cứ Thông tư số: 11/2014/TT-BGDĐT, ngày 18/04/2014 ban hành Quy chế tuyển sinh trung học cơ sở và tuyển sinh trung học phổ thông (gọi tắt là Thông tư 11); Thông tư số: 18/2014/TT-BGDĐT, ngày 25/5/2014 bổ sung vào điểm a khoản 2 Điều 7 của Quy chế tuyển sinh trung học cơ sở và tuyển sinh trung học phổ thông (gọi tắt là Thông tư 18) và Thông tư số: 05/2018/TT-BGDĐT, ngày 28 tháng 02 năm 2018 ban hành Sửa đổi, bổ sung khoản 1 Điều 2, khoản 2 Điều 4, điểm d khoản 1 và đoạn đầu khoản 2 Điều 7 của Quy chế tuyển sinh trung học cơ sở và tuyển sinh trung học phổ thông ban hành kèm theo Thông tư số 11 (gọi tắt là Thông tư 05); </w:t>
      </w:r>
    </w:p>
    <w:p w:rsidR="00C643B8" w:rsidRDefault="00C643B8" w:rsidP="00DA3D6C">
      <w:pPr>
        <w:tabs>
          <w:tab w:val="left" w:pos="600"/>
        </w:tabs>
        <w:spacing w:line="360" w:lineRule="auto"/>
        <w:jc w:val="both"/>
        <w:rPr>
          <w:sz w:val="26"/>
          <w:szCs w:val="26"/>
        </w:rPr>
      </w:pPr>
      <w:r w:rsidRPr="00DA3D6C">
        <w:rPr>
          <w:sz w:val="26"/>
          <w:szCs w:val="26"/>
        </w:rPr>
        <w:tab/>
        <w:t>Căn cứ  Kế hoạch số: 1</w:t>
      </w:r>
      <w:r w:rsidR="00511DB8" w:rsidRPr="00DA3D6C">
        <w:rPr>
          <w:sz w:val="26"/>
          <w:szCs w:val="26"/>
        </w:rPr>
        <w:t>1780/KH-UBND, ngày 30</w:t>
      </w:r>
      <w:r w:rsidRPr="00DA3D6C">
        <w:rPr>
          <w:sz w:val="26"/>
          <w:szCs w:val="26"/>
        </w:rPr>
        <w:t>/11/202</w:t>
      </w:r>
      <w:r w:rsidR="00511DB8" w:rsidRPr="00DA3D6C">
        <w:rPr>
          <w:sz w:val="26"/>
          <w:szCs w:val="26"/>
        </w:rPr>
        <w:t>1 của UBND tỉnh về công tác T</w:t>
      </w:r>
      <w:r w:rsidRPr="00DA3D6C">
        <w:rPr>
          <w:sz w:val="26"/>
          <w:szCs w:val="26"/>
        </w:rPr>
        <w:t>uyển sinh vào lớp 10 trung học phổ thông năm học 202</w:t>
      </w:r>
      <w:r w:rsidR="00511DB8" w:rsidRPr="00DA3D6C">
        <w:rPr>
          <w:sz w:val="26"/>
          <w:szCs w:val="26"/>
        </w:rPr>
        <w:t>2-2023</w:t>
      </w:r>
      <w:r w:rsidRPr="00DA3D6C">
        <w:rPr>
          <w:sz w:val="26"/>
          <w:szCs w:val="26"/>
        </w:rPr>
        <w:t>; Căn cứ chỉ tiêu tu</w:t>
      </w:r>
      <w:r w:rsidR="009032DA" w:rsidRPr="00DA3D6C">
        <w:rPr>
          <w:sz w:val="26"/>
          <w:szCs w:val="26"/>
        </w:rPr>
        <w:t>yển sinh vào lớp 10 năm học 2022-2023 Kèm theo Quyết định số: 149/QĐ-SGDĐT, ngày 15</w:t>
      </w:r>
      <w:r w:rsidRPr="00DA3D6C">
        <w:rPr>
          <w:sz w:val="26"/>
          <w:szCs w:val="26"/>
        </w:rPr>
        <w:t>/</w:t>
      </w:r>
      <w:r w:rsidR="009032DA" w:rsidRPr="00DA3D6C">
        <w:rPr>
          <w:sz w:val="26"/>
          <w:szCs w:val="26"/>
        </w:rPr>
        <w:t>4</w:t>
      </w:r>
      <w:r w:rsidRPr="00DA3D6C">
        <w:rPr>
          <w:sz w:val="26"/>
          <w:szCs w:val="26"/>
        </w:rPr>
        <w:t>/202</w:t>
      </w:r>
      <w:r w:rsidR="009032DA" w:rsidRPr="00DA3D6C">
        <w:rPr>
          <w:sz w:val="26"/>
          <w:szCs w:val="26"/>
        </w:rPr>
        <w:t>2</w:t>
      </w:r>
      <w:r w:rsidRPr="00DA3D6C">
        <w:rPr>
          <w:sz w:val="26"/>
          <w:szCs w:val="26"/>
        </w:rPr>
        <w:t xml:space="preserve"> của Sở Giáo </w:t>
      </w:r>
      <w:r w:rsidR="008206DF">
        <w:rPr>
          <w:sz w:val="26"/>
          <w:szCs w:val="26"/>
        </w:rPr>
        <w:t>d</w:t>
      </w:r>
      <w:r w:rsidRPr="00DA3D6C">
        <w:rPr>
          <w:sz w:val="26"/>
          <w:szCs w:val="26"/>
        </w:rPr>
        <w:t xml:space="preserve">ục và Đào </w:t>
      </w:r>
      <w:r w:rsidR="008206DF">
        <w:rPr>
          <w:sz w:val="26"/>
          <w:szCs w:val="26"/>
        </w:rPr>
        <w:t>t</w:t>
      </w:r>
      <w:r w:rsidRPr="00DA3D6C">
        <w:rPr>
          <w:sz w:val="26"/>
          <w:szCs w:val="26"/>
        </w:rPr>
        <w:t xml:space="preserve">ạo Đắk Lắk về việc giao </w:t>
      </w:r>
      <w:r w:rsidR="00187317" w:rsidRPr="00DA3D6C">
        <w:rPr>
          <w:sz w:val="26"/>
          <w:szCs w:val="26"/>
        </w:rPr>
        <w:t>chỉ tiêu tuyển sinh năm học 202</w:t>
      </w:r>
      <w:r w:rsidR="009032DA" w:rsidRPr="00DA3D6C">
        <w:rPr>
          <w:sz w:val="26"/>
          <w:szCs w:val="26"/>
        </w:rPr>
        <w:t>2-2023</w:t>
      </w:r>
      <w:r w:rsidRPr="00DA3D6C">
        <w:rPr>
          <w:sz w:val="26"/>
          <w:szCs w:val="26"/>
        </w:rPr>
        <w:t>;</w:t>
      </w:r>
      <w:r w:rsidR="003B37DB">
        <w:rPr>
          <w:sz w:val="26"/>
          <w:szCs w:val="26"/>
        </w:rPr>
        <w:t xml:space="preserve"> Căn cứ Công văn số 712/SGDĐT-GDTrH-GDTX của Sở GDĐT ĐakLak ngày 10 tháng 5 năm 2022 về việc Hướng dẫn công tác tuyển sinh vào lớp 10 năm học 2022-2023 và Lịch công tác tuyển sinh trung học phổ thông năm học 2022-2023;</w:t>
      </w:r>
    </w:p>
    <w:p w:rsidR="00C643B8" w:rsidRPr="00DA3D6C" w:rsidRDefault="003B37DB" w:rsidP="00DA3D6C">
      <w:pPr>
        <w:tabs>
          <w:tab w:val="left" w:pos="600"/>
        </w:tabs>
        <w:spacing w:line="360" w:lineRule="auto"/>
        <w:jc w:val="both"/>
        <w:rPr>
          <w:sz w:val="26"/>
          <w:szCs w:val="26"/>
        </w:rPr>
      </w:pPr>
      <w:r>
        <w:rPr>
          <w:sz w:val="26"/>
          <w:szCs w:val="26"/>
        </w:rPr>
        <w:t xml:space="preserve">    </w:t>
      </w:r>
      <w:r w:rsidR="00497BA8">
        <w:rPr>
          <w:sz w:val="26"/>
          <w:szCs w:val="26"/>
        </w:rPr>
        <w:t xml:space="preserve">    </w:t>
      </w:r>
      <w:r w:rsidR="00C643B8" w:rsidRPr="00DA3D6C">
        <w:rPr>
          <w:sz w:val="26"/>
          <w:szCs w:val="26"/>
        </w:rPr>
        <w:t xml:space="preserve">Căn cứ </w:t>
      </w:r>
      <w:r w:rsidR="00C643B8" w:rsidRPr="008D2B2B">
        <w:rPr>
          <w:sz w:val="26"/>
          <w:szCs w:val="26"/>
        </w:rPr>
        <w:t>Quyết định số:</w:t>
      </w:r>
      <w:r w:rsidR="00497BA8" w:rsidRPr="008D2B2B">
        <w:rPr>
          <w:sz w:val="26"/>
          <w:szCs w:val="26"/>
        </w:rPr>
        <w:t xml:space="preserve"> 1197 /QĐ-UBND, ngày 11/5</w:t>
      </w:r>
      <w:r w:rsidR="00C643B8" w:rsidRPr="008D2B2B">
        <w:rPr>
          <w:sz w:val="26"/>
          <w:szCs w:val="26"/>
        </w:rPr>
        <w:t>/202</w:t>
      </w:r>
      <w:r w:rsidR="00497BA8" w:rsidRPr="008D2B2B">
        <w:rPr>
          <w:sz w:val="26"/>
          <w:szCs w:val="26"/>
        </w:rPr>
        <w:t>2</w:t>
      </w:r>
      <w:r w:rsidR="00C643B8" w:rsidRPr="008D2B2B">
        <w:rPr>
          <w:sz w:val="26"/>
          <w:szCs w:val="26"/>
        </w:rPr>
        <w:t xml:space="preserve"> </w:t>
      </w:r>
      <w:r w:rsidR="00497BA8">
        <w:rPr>
          <w:sz w:val="26"/>
          <w:szCs w:val="26"/>
        </w:rPr>
        <w:t>của UBND t</w:t>
      </w:r>
      <w:r w:rsidR="00C643B8" w:rsidRPr="00DA3D6C">
        <w:rPr>
          <w:sz w:val="26"/>
          <w:szCs w:val="26"/>
        </w:rPr>
        <w:t>hị xã Buôn Hồ về</w:t>
      </w:r>
      <w:r w:rsidR="00497BA8">
        <w:rPr>
          <w:sz w:val="26"/>
          <w:szCs w:val="26"/>
        </w:rPr>
        <w:t xml:space="preserve"> việc</w:t>
      </w:r>
      <w:r w:rsidR="00C643B8" w:rsidRPr="00DA3D6C">
        <w:rPr>
          <w:sz w:val="26"/>
          <w:szCs w:val="26"/>
        </w:rPr>
        <w:t xml:space="preserve"> phân tuyến tuy</w:t>
      </w:r>
      <w:r w:rsidR="00511DB8" w:rsidRPr="00DA3D6C">
        <w:rPr>
          <w:sz w:val="26"/>
          <w:szCs w:val="26"/>
        </w:rPr>
        <w:t xml:space="preserve">ển sinh </w:t>
      </w:r>
      <w:r w:rsidR="00497BA8">
        <w:rPr>
          <w:sz w:val="26"/>
          <w:szCs w:val="26"/>
        </w:rPr>
        <w:t xml:space="preserve">vào </w:t>
      </w:r>
      <w:r w:rsidR="00511DB8" w:rsidRPr="00DA3D6C">
        <w:rPr>
          <w:sz w:val="26"/>
          <w:szCs w:val="26"/>
        </w:rPr>
        <w:t xml:space="preserve">lớp 10 </w:t>
      </w:r>
      <w:r w:rsidR="00497BA8">
        <w:rPr>
          <w:sz w:val="26"/>
          <w:szCs w:val="26"/>
        </w:rPr>
        <w:t xml:space="preserve">các trường </w:t>
      </w:r>
      <w:r w:rsidR="00511DB8" w:rsidRPr="00DA3D6C">
        <w:rPr>
          <w:sz w:val="26"/>
          <w:szCs w:val="26"/>
        </w:rPr>
        <w:t xml:space="preserve">THPT </w:t>
      </w:r>
      <w:r w:rsidR="00497BA8">
        <w:rPr>
          <w:sz w:val="26"/>
          <w:szCs w:val="26"/>
        </w:rPr>
        <w:t>và Trung tâm GDNN-GDTX trên địa bàn thị xã Buôn Hồ, năm học 2022-2023.</w:t>
      </w:r>
    </w:p>
    <w:p w:rsidR="00C643B8" w:rsidRPr="00DA3D6C" w:rsidRDefault="008D2B2B" w:rsidP="00DA3D6C">
      <w:pPr>
        <w:tabs>
          <w:tab w:val="left" w:pos="600"/>
        </w:tabs>
        <w:spacing w:line="360" w:lineRule="auto"/>
        <w:jc w:val="both"/>
        <w:rPr>
          <w:sz w:val="26"/>
          <w:szCs w:val="26"/>
        </w:rPr>
      </w:pPr>
      <w:r>
        <w:rPr>
          <w:sz w:val="26"/>
          <w:szCs w:val="26"/>
        </w:rPr>
        <w:tab/>
        <w:t>Nay trường THPT Buôn Hồ lập</w:t>
      </w:r>
      <w:r w:rsidR="00511DB8" w:rsidRPr="00DA3D6C">
        <w:rPr>
          <w:sz w:val="26"/>
          <w:szCs w:val="26"/>
        </w:rPr>
        <w:t xml:space="preserve"> kế hoạch Tuyển sinh</w:t>
      </w:r>
      <w:r w:rsidR="00EA63B2">
        <w:rPr>
          <w:sz w:val="26"/>
          <w:szCs w:val="26"/>
        </w:rPr>
        <w:t xml:space="preserve"> vào lớp 10</w:t>
      </w:r>
      <w:r w:rsidR="00511DB8" w:rsidRPr="00DA3D6C">
        <w:rPr>
          <w:sz w:val="26"/>
          <w:szCs w:val="26"/>
        </w:rPr>
        <w:t xml:space="preserve"> năm </w:t>
      </w:r>
      <w:r w:rsidR="00EA63B2">
        <w:rPr>
          <w:sz w:val="26"/>
          <w:szCs w:val="26"/>
        </w:rPr>
        <w:t xml:space="preserve">học </w:t>
      </w:r>
      <w:r w:rsidR="00511DB8" w:rsidRPr="00DA3D6C">
        <w:rPr>
          <w:sz w:val="26"/>
          <w:szCs w:val="26"/>
        </w:rPr>
        <w:t>2022-2023</w:t>
      </w:r>
      <w:r w:rsidR="00C643B8" w:rsidRPr="00DA3D6C">
        <w:rPr>
          <w:sz w:val="26"/>
          <w:szCs w:val="26"/>
        </w:rPr>
        <w:t xml:space="preserve"> cụ thể như sau:</w:t>
      </w:r>
    </w:p>
    <w:p w:rsidR="00C643B8" w:rsidRPr="00DA3D6C" w:rsidRDefault="00C643B8" w:rsidP="00DA3D6C">
      <w:pPr>
        <w:pStyle w:val="Heading1"/>
        <w:numPr>
          <w:ilvl w:val="0"/>
          <w:numId w:val="7"/>
        </w:numPr>
        <w:tabs>
          <w:tab w:val="left" w:pos="551"/>
        </w:tabs>
        <w:spacing w:before="0" w:line="360" w:lineRule="auto"/>
        <w:rPr>
          <w:sz w:val="26"/>
          <w:szCs w:val="26"/>
        </w:rPr>
      </w:pPr>
      <w:r w:rsidRPr="00DA3D6C">
        <w:rPr>
          <w:sz w:val="26"/>
          <w:szCs w:val="26"/>
        </w:rPr>
        <w:t>Đối tượng tuyển</w:t>
      </w:r>
      <w:r w:rsidRPr="00DA3D6C">
        <w:rPr>
          <w:spacing w:val="-1"/>
          <w:sz w:val="26"/>
          <w:szCs w:val="26"/>
        </w:rPr>
        <w:t xml:space="preserve"> </w:t>
      </w:r>
      <w:r w:rsidRPr="00DA3D6C">
        <w:rPr>
          <w:sz w:val="26"/>
          <w:szCs w:val="26"/>
        </w:rPr>
        <w:t>sinh:</w:t>
      </w:r>
    </w:p>
    <w:p w:rsidR="00C643B8" w:rsidRPr="00DA3D6C" w:rsidRDefault="00C643B8" w:rsidP="00DA3D6C">
      <w:pPr>
        <w:pStyle w:val="ListParagraph"/>
        <w:tabs>
          <w:tab w:val="left" w:pos="1016"/>
          <w:tab w:val="left" w:pos="9000"/>
        </w:tabs>
        <w:spacing w:line="360" w:lineRule="auto"/>
        <w:ind w:left="0" w:firstLine="657"/>
        <w:rPr>
          <w:sz w:val="26"/>
          <w:szCs w:val="26"/>
        </w:rPr>
      </w:pPr>
      <w:r w:rsidRPr="00DA3D6C">
        <w:rPr>
          <w:sz w:val="26"/>
          <w:szCs w:val="26"/>
        </w:rPr>
        <w:t>- Học sinh đã tốt nghiệp THCS của các trường</w:t>
      </w:r>
      <w:r w:rsidR="002475BF" w:rsidRPr="00DA3D6C">
        <w:rPr>
          <w:sz w:val="26"/>
          <w:szCs w:val="26"/>
        </w:rPr>
        <w:t xml:space="preserve"> trên địa bàn thị xã Buôn Hồ, gồm</w:t>
      </w:r>
      <w:r w:rsidRPr="00DA3D6C">
        <w:rPr>
          <w:sz w:val="26"/>
          <w:szCs w:val="26"/>
        </w:rPr>
        <w:t xml:space="preserve">: </w:t>
      </w:r>
      <w:r w:rsidRPr="00EA63B2">
        <w:rPr>
          <w:b/>
          <w:sz w:val="26"/>
          <w:szCs w:val="26"/>
        </w:rPr>
        <w:t>THCS Nguyễn Du, THCS Trần Đại Nghĩa</w:t>
      </w:r>
      <w:r w:rsidRPr="00DA3D6C">
        <w:rPr>
          <w:sz w:val="26"/>
          <w:szCs w:val="26"/>
        </w:rPr>
        <w:t>, THCS Ngô Quyền, THCS H</w:t>
      </w:r>
      <w:r w:rsidR="002A4D0D" w:rsidRPr="00DA3D6C">
        <w:rPr>
          <w:sz w:val="26"/>
          <w:szCs w:val="26"/>
        </w:rPr>
        <w:t xml:space="preserve">ùng Vương, THCS Tô Vĩnh Diện </w:t>
      </w:r>
      <w:r w:rsidR="005C2AF4">
        <w:rPr>
          <w:sz w:val="26"/>
          <w:szCs w:val="26"/>
        </w:rPr>
        <w:t>và PTDTNT THCS Buôn Hồ</w:t>
      </w:r>
      <w:r w:rsidRPr="00DA3D6C">
        <w:rPr>
          <w:sz w:val="26"/>
          <w:szCs w:val="26"/>
        </w:rPr>
        <w:t>.</w:t>
      </w:r>
    </w:p>
    <w:p w:rsidR="00C643B8" w:rsidRPr="00DA3D6C" w:rsidRDefault="00C643B8" w:rsidP="00DA3D6C">
      <w:pPr>
        <w:pStyle w:val="ListParagraph"/>
        <w:tabs>
          <w:tab w:val="left" w:pos="1016"/>
          <w:tab w:val="left" w:pos="9180"/>
        </w:tabs>
        <w:spacing w:line="360" w:lineRule="auto"/>
        <w:ind w:left="90" w:firstLine="567"/>
        <w:rPr>
          <w:sz w:val="26"/>
          <w:szCs w:val="26"/>
        </w:rPr>
      </w:pPr>
      <w:r w:rsidRPr="00DA3D6C">
        <w:rPr>
          <w:sz w:val="26"/>
          <w:szCs w:val="26"/>
        </w:rPr>
        <w:t xml:space="preserve">- Học sinh đã tốt nghiệp THCS của Trường THCS Trần Phú có hộ </w:t>
      </w:r>
      <w:r w:rsidRPr="00DA3D6C">
        <w:rPr>
          <w:spacing w:val="2"/>
          <w:sz w:val="26"/>
          <w:szCs w:val="26"/>
        </w:rPr>
        <w:t xml:space="preserve">khẩu </w:t>
      </w:r>
      <w:r w:rsidRPr="00DA3D6C">
        <w:rPr>
          <w:sz w:val="26"/>
          <w:szCs w:val="26"/>
        </w:rPr>
        <w:t>thường trú tạ</w:t>
      </w:r>
      <w:r w:rsidR="0068268E">
        <w:rPr>
          <w:sz w:val="26"/>
          <w:szCs w:val="26"/>
        </w:rPr>
        <w:t xml:space="preserve">i các tổ dân phố </w:t>
      </w:r>
      <w:r w:rsidR="0068268E" w:rsidRPr="003115D9">
        <w:rPr>
          <w:b/>
          <w:sz w:val="26"/>
          <w:szCs w:val="26"/>
        </w:rPr>
        <w:t>9, 10, 11 và 12</w:t>
      </w:r>
      <w:r w:rsidRPr="00DA3D6C">
        <w:rPr>
          <w:sz w:val="26"/>
          <w:szCs w:val="26"/>
        </w:rPr>
        <w:t xml:space="preserve"> thuộc phường An Bình, </w:t>
      </w:r>
      <w:r w:rsidR="002475BF" w:rsidRPr="00DA3D6C">
        <w:rPr>
          <w:sz w:val="26"/>
          <w:szCs w:val="26"/>
        </w:rPr>
        <w:t>thị xã Buôn Hồ.</w:t>
      </w:r>
    </w:p>
    <w:p w:rsidR="00C643B8" w:rsidRPr="00DA3D6C" w:rsidRDefault="00C643B8" w:rsidP="00DA3D6C">
      <w:pPr>
        <w:pStyle w:val="ListParagraph"/>
        <w:tabs>
          <w:tab w:val="left" w:pos="1016"/>
          <w:tab w:val="left" w:pos="9450"/>
        </w:tabs>
        <w:spacing w:line="360" w:lineRule="auto"/>
        <w:ind w:left="90" w:right="-90" w:firstLine="567"/>
        <w:rPr>
          <w:sz w:val="26"/>
          <w:szCs w:val="26"/>
        </w:rPr>
      </w:pPr>
      <w:r w:rsidRPr="00DA3D6C">
        <w:rPr>
          <w:sz w:val="26"/>
          <w:szCs w:val="26"/>
        </w:rPr>
        <w:lastRenderedPageBreak/>
        <w:t>- Học sinh đã tốt nghiệp THCS tại Trường THCS Nguyễn Huệ - huyện Krông Búk.</w:t>
      </w:r>
    </w:p>
    <w:p w:rsidR="00C643B8" w:rsidRPr="00DA3D6C" w:rsidRDefault="00C643B8" w:rsidP="00DA3D6C">
      <w:pPr>
        <w:pStyle w:val="ListParagraph"/>
        <w:tabs>
          <w:tab w:val="left" w:pos="1016"/>
        </w:tabs>
        <w:spacing w:line="360" w:lineRule="auto"/>
        <w:ind w:left="180" w:right="-90" w:firstLine="477"/>
        <w:rPr>
          <w:sz w:val="26"/>
          <w:szCs w:val="26"/>
        </w:rPr>
      </w:pPr>
      <w:r w:rsidRPr="00DA3D6C">
        <w:rPr>
          <w:sz w:val="26"/>
          <w:szCs w:val="26"/>
        </w:rPr>
        <w:t>- Học sinh đã tốt nghiệp THCS ngoài địa bàn thị xã Buôn Hồ nhưng có hộ khẩu thường trú tại thị xã Buôn Hồ đều được dự</w:t>
      </w:r>
      <w:r w:rsidRPr="00DA3D6C">
        <w:rPr>
          <w:spacing w:val="-3"/>
          <w:sz w:val="26"/>
          <w:szCs w:val="26"/>
        </w:rPr>
        <w:t xml:space="preserve"> </w:t>
      </w:r>
      <w:r w:rsidRPr="00DA3D6C">
        <w:rPr>
          <w:sz w:val="26"/>
          <w:szCs w:val="26"/>
        </w:rPr>
        <w:t>tuyển.</w:t>
      </w:r>
    </w:p>
    <w:p w:rsidR="00C643B8" w:rsidRPr="00DA3D6C" w:rsidRDefault="00C643B8" w:rsidP="00DA3D6C">
      <w:pPr>
        <w:pStyle w:val="ListParagraph"/>
        <w:tabs>
          <w:tab w:val="left" w:pos="1016"/>
        </w:tabs>
        <w:spacing w:line="360" w:lineRule="auto"/>
        <w:ind w:left="90" w:firstLine="567"/>
        <w:rPr>
          <w:sz w:val="26"/>
          <w:szCs w:val="26"/>
        </w:rPr>
      </w:pPr>
      <w:r w:rsidRPr="00DA3D6C">
        <w:rPr>
          <w:sz w:val="26"/>
          <w:szCs w:val="26"/>
        </w:rPr>
        <w:t>- Tuổi của học sinh vào học lớp 10 là 15 tuổi (sinh năm</w:t>
      </w:r>
      <w:r w:rsidRPr="00DA3D6C">
        <w:rPr>
          <w:spacing w:val="-4"/>
          <w:sz w:val="26"/>
          <w:szCs w:val="26"/>
        </w:rPr>
        <w:t xml:space="preserve"> </w:t>
      </w:r>
      <w:r w:rsidRPr="00DA3D6C">
        <w:rPr>
          <w:sz w:val="26"/>
          <w:szCs w:val="26"/>
        </w:rPr>
        <w:t>200</w:t>
      </w:r>
      <w:r w:rsidR="00974847">
        <w:rPr>
          <w:sz w:val="26"/>
          <w:szCs w:val="26"/>
        </w:rPr>
        <w:t>7</w:t>
      </w:r>
      <w:r w:rsidRPr="00DA3D6C">
        <w:rPr>
          <w:sz w:val="26"/>
          <w:szCs w:val="26"/>
        </w:rPr>
        <w:t>) đến 17 tuổi (sinh năm 200</w:t>
      </w:r>
      <w:r w:rsidR="00974847">
        <w:rPr>
          <w:sz w:val="26"/>
          <w:szCs w:val="26"/>
        </w:rPr>
        <w:t>5</w:t>
      </w:r>
      <w:r w:rsidRPr="00DA3D6C">
        <w:rPr>
          <w:sz w:val="26"/>
          <w:szCs w:val="26"/>
        </w:rPr>
        <w:t>)</w:t>
      </w:r>
    </w:p>
    <w:p w:rsidR="00C643B8" w:rsidRPr="00DA3D6C" w:rsidRDefault="00C643B8" w:rsidP="00DA3D6C">
      <w:pPr>
        <w:pStyle w:val="BodyText"/>
        <w:spacing w:line="360" w:lineRule="auto"/>
        <w:ind w:left="90" w:right="-90" w:firstLine="569"/>
        <w:jc w:val="both"/>
        <w:rPr>
          <w:sz w:val="26"/>
          <w:szCs w:val="26"/>
        </w:rPr>
      </w:pPr>
      <w:r w:rsidRPr="00DA3D6C">
        <w:rPr>
          <w:sz w:val="26"/>
          <w:szCs w:val="26"/>
        </w:rPr>
        <w:t>Những trường hợp được vào cấp học ở tuổi thấp hơn hoặc cao hơn tuổi quy định:</w:t>
      </w:r>
    </w:p>
    <w:p w:rsidR="00C643B8" w:rsidRPr="00DA3D6C" w:rsidRDefault="00C643B8" w:rsidP="00DA3D6C">
      <w:pPr>
        <w:pStyle w:val="ListParagraph"/>
        <w:tabs>
          <w:tab w:val="left" w:pos="1016"/>
        </w:tabs>
        <w:spacing w:line="360" w:lineRule="auto"/>
        <w:ind w:left="90" w:right="90" w:firstLine="567"/>
        <w:rPr>
          <w:sz w:val="26"/>
          <w:szCs w:val="26"/>
        </w:rPr>
      </w:pPr>
      <w:r w:rsidRPr="00DA3D6C">
        <w:rPr>
          <w:sz w:val="26"/>
          <w:szCs w:val="26"/>
        </w:rPr>
        <w:t>- Đối với những học sinh được học vượt lớp ở cấp học trước hoặc học sinh vào cấp học ở độ tuổi cao hơn tuổi quy định thì tuổi vào lớp 10 được giảm hoặc tăng căn cứ vào tuổi của năm tốt nghiệp cấp học</w:t>
      </w:r>
      <w:r w:rsidRPr="00DA3D6C">
        <w:rPr>
          <w:spacing w:val="-2"/>
          <w:sz w:val="26"/>
          <w:szCs w:val="26"/>
        </w:rPr>
        <w:t xml:space="preserve"> </w:t>
      </w:r>
      <w:r w:rsidRPr="00DA3D6C">
        <w:rPr>
          <w:sz w:val="26"/>
          <w:szCs w:val="26"/>
        </w:rPr>
        <w:t>trước.</w:t>
      </w:r>
    </w:p>
    <w:p w:rsidR="00C643B8" w:rsidRPr="00DA3D6C" w:rsidRDefault="00C643B8" w:rsidP="00DA3D6C">
      <w:pPr>
        <w:pStyle w:val="ListParagraph"/>
        <w:tabs>
          <w:tab w:val="left" w:pos="1016"/>
        </w:tabs>
        <w:spacing w:line="360" w:lineRule="auto"/>
        <w:ind w:left="90" w:firstLine="567"/>
        <w:rPr>
          <w:sz w:val="26"/>
          <w:szCs w:val="26"/>
        </w:rPr>
      </w:pPr>
      <w:r w:rsidRPr="00DA3D6C">
        <w:rPr>
          <w:sz w:val="26"/>
          <w:szCs w:val="26"/>
        </w:rPr>
        <w:t>- Học sinh là người dân tộc thiểu số, học sinh khuyết tật, học sinh có hoàn cảnh đặc biệt khó khăn, học sinh ở nước ngoài về nước có thể vào cấp học ở tuổi cao hơn 3 tuổi so với tuổi quy</w:t>
      </w:r>
      <w:r w:rsidRPr="00DA3D6C">
        <w:rPr>
          <w:spacing w:val="-2"/>
          <w:sz w:val="26"/>
          <w:szCs w:val="26"/>
        </w:rPr>
        <w:t xml:space="preserve"> </w:t>
      </w:r>
      <w:r w:rsidRPr="00DA3D6C">
        <w:rPr>
          <w:sz w:val="26"/>
          <w:szCs w:val="26"/>
        </w:rPr>
        <w:t>định.</w:t>
      </w:r>
    </w:p>
    <w:p w:rsidR="00C643B8" w:rsidRPr="00DA3D6C" w:rsidRDefault="00161501" w:rsidP="00DA3D6C">
      <w:pPr>
        <w:pStyle w:val="Heading1"/>
        <w:tabs>
          <w:tab w:val="left" w:pos="731"/>
        </w:tabs>
        <w:spacing w:before="0" w:line="360" w:lineRule="auto"/>
        <w:ind w:left="0" w:firstLine="0"/>
        <w:rPr>
          <w:sz w:val="26"/>
          <w:szCs w:val="26"/>
        </w:rPr>
      </w:pPr>
      <w:r w:rsidRPr="00DA3D6C">
        <w:rPr>
          <w:sz w:val="26"/>
          <w:szCs w:val="26"/>
        </w:rPr>
        <w:t xml:space="preserve">II. </w:t>
      </w:r>
      <w:r w:rsidR="00C643B8" w:rsidRPr="00DA3D6C">
        <w:rPr>
          <w:sz w:val="26"/>
          <w:szCs w:val="26"/>
        </w:rPr>
        <w:t>Chỉ tiêu và phương thức tuyển</w:t>
      </w:r>
      <w:r w:rsidR="00C643B8" w:rsidRPr="00DA3D6C">
        <w:rPr>
          <w:spacing w:val="-4"/>
          <w:sz w:val="26"/>
          <w:szCs w:val="26"/>
        </w:rPr>
        <w:t xml:space="preserve"> </w:t>
      </w:r>
      <w:r w:rsidR="00C643B8" w:rsidRPr="00DA3D6C">
        <w:rPr>
          <w:sz w:val="26"/>
          <w:szCs w:val="26"/>
        </w:rPr>
        <w:t>sinh:</w:t>
      </w:r>
    </w:p>
    <w:p w:rsidR="00C643B8" w:rsidRPr="00DA3D6C" w:rsidRDefault="00161501" w:rsidP="00DA3D6C">
      <w:pPr>
        <w:tabs>
          <w:tab w:val="left" w:pos="581"/>
        </w:tabs>
        <w:spacing w:line="360" w:lineRule="auto"/>
        <w:ind w:left="75"/>
        <w:jc w:val="both"/>
        <w:rPr>
          <w:sz w:val="26"/>
          <w:szCs w:val="26"/>
        </w:rPr>
      </w:pPr>
      <w:r w:rsidRPr="00DA3D6C">
        <w:rPr>
          <w:b/>
          <w:sz w:val="26"/>
          <w:szCs w:val="26"/>
        </w:rPr>
        <w:t>1.</w:t>
      </w:r>
      <w:r w:rsidR="00C643B8" w:rsidRPr="00DA3D6C">
        <w:rPr>
          <w:b/>
          <w:sz w:val="26"/>
          <w:szCs w:val="26"/>
        </w:rPr>
        <w:t xml:space="preserve">Chỉ tiêu tuyển sinh: </w:t>
      </w:r>
      <w:r w:rsidR="008D1BBA" w:rsidRPr="00DA3D6C">
        <w:rPr>
          <w:sz w:val="26"/>
          <w:szCs w:val="26"/>
        </w:rPr>
        <w:t>42</w:t>
      </w:r>
      <w:r w:rsidR="00C643B8" w:rsidRPr="00DA3D6C">
        <w:rPr>
          <w:sz w:val="26"/>
          <w:szCs w:val="26"/>
        </w:rPr>
        <w:t>0 học</w:t>
      </w:r>
      <w:r w:rsidR="00C643B8" w:rsidRPr="00DA3D6C">
        <w:rPr>
          <w:spacing w:val="-2"/>
          <w:sz w:val="26"/>
          <w:szCs w:val="26"/>
        </w:rPr>
        <w:t xml:space="preserve"> </w:t>
      </w:r>
      <w:r w:rsidR="00C643B8" w:rsidRPr="00DA3D6C">
        <w:rPr>
          <w:sz w:val="26"/>
          <w:szCs w:val="26"/>
        </w:rPr>
        <w:t>sinh.</w:t>
      </w:r>
    </w:p>
    <w:p w:rsidR="00C643B8" w:rsidRPr="00DA3D6C" w:rsidRDefault="00161501" w:rsidP="00DA3D6C">
      <w:pPr>
        <w:tabs>
          <w:tab w:val="left" w:pos="581"/>
        </w:tabs>
        <w:spacing w:line="360" w:lineRule="auto"/>
        <w:jc w:val="both"/>
        <w:rPr>
          <w:sz w:val="26"/>
          <w:szCs w:val="26"/>
        </w:rPr>
      </w:pPr>
      <w:r w:rsidRPr="00DA3D6C">
        <w:rPr>
          <w:b/>
          <w:sz w:val="26"/>
          <w:szCs w:val="26"/>
        </w:rPr>
        <w:t xml:space="preserve"> 2.</w:t>
      </w:r>
      <w:r w:rsidR="00C643B8" w:rsidRPr="00DA3D6C">
        <w:rPr>
          <w:b/>
          <w:sz w:val="26"/>
          <w:szCs w:val="26"/>
        </w:rPr>
        <w:t xml:space="preserve">Phương thức tuyển sinh: </w:t>
      </w:r>
      <w:r w:rsidR="00C643B8" w:rsidRPr="00DA3D6C">
        <w:rPr>
          <w:sz w:val="26"/>
          <w:szCs w:val="26"/>
        </w:rPr>
        <w:t>Xét</w:t>
      </w:r>
      <w:r w:rsidR="00C643B8" w:rsidRPr="00DA3D6C">
        <w:rPr>
          <w:spacing w:val="-2"/>
          <w:sz w:val="26"/>
          <w:szCs w:val="26"/>
        </w:rPr>
        <w:t xml:space="preserve"> </w:t>
      </w:r>
      <w:r w:rsidR="00C643B8" w:rsidRPr="00DA3D6C">
        <w:rPr>
          <w:sz w:val="26"/>
          <w:szCs w:val="26"/>
        </w:rPr>
        <w:t>tuyển.</w:t>
      </w:r>
    </w:p>
    <w:p w:rsidR="00C643B8" w:rsidRPr="00DA3D6C" w:rsidRDefault="00C643B8" w:rsidP="00DA3D6C">
      <w:pPr>
        <w:pStyle w:val="ListParagraph"/>
        <w:tabs>
          <w:tab w:val="left" w:pos="1021"/>
        </w:tabs>
        <w:spacing w:line="360" w:lineRule="auto"/>
        <w:ind w:left="90" w:right="-90" w:firstLine="570"/>
        <w:rPr>
          <w:sz w:val="26"/>
          <w:szCs w:val="26"/>
        </w:rPr>
      </w:pPr>
      <w:r w:rsidRPr="00DA3D6C">
        <w:rPr>
          <w:sz w:val="26"/>
          <w:szCs w:val="26"/>
        </w:rPr>
        <w:t>- Xét tuyển vào Trường THPT Buôn Hồ dựa theo học bạ 4 năm học ở bậc THCS. Điểm tính theo kết quả rèn luyện và học tập mỗi năm học của học sinh trung học cơ sở được tính như</w:t>
      </w:r>
      <w:r w:rsidRPr="00DA3D6C">
        <w:rPr>
          <w:spacing w:val="-2"/>
          <w:sz w:val="26"/>
          <w:szCs w:val="26"/>
        </w:rPr>
        <w:t xml:space="preserve"> </w:t>
      </w:r>
      <w:r w:rsidRPr="00DA3D6C">
        <w:rPr>
          <w:sz w:val="26"/>
          <w:szCs w:val="26"/>
        </w:rPr>
        <w:t>sau:</w:t>
      </w:r>
    </w:p>
    <w:p w:rsidR="00C643B8" w:rsidRPr="00DA3D6C" w:rsidRDefault="00C643B8" w:rsidP="00DA3D6C">
      <w:pPr>
        <w:pStyle w:val="BodyText"/>
        <w:spacing w:line="360" w:lineRule="auto"/>
        <w:ind w:left="1020"/>
        <w:jc w:val="both"/>
        <w:rPr>
          <w:sz w:val="26"/>
          <w:szCs w:val="26"/>
        </w:rPr>
      </w:pPr>
      <w:r w:rsidRPr="00DA3D6C">
        <w:rPr>
          <w:sz w:val="26"/>
          <w:szCs w:val="26"/>
        </w:rPr>
        <w:t>+ Hạnh kiểm tốt, học lực giỏi: 10 điểm.</w:t>
      </w:r>
    </w:p>
    <w:p w:rsidR="00C643B8" w:rsidRPr="00DA3D6C" w:rsidRDefault="00C643B8" w:rsidP="00DA3D6C">
      <w:pPr>
        <w:pStyle w:val="BodyText"/>
        <w:spacing w:line="360" w:lineRule="auto"/>
        <w:ind w:left="1020"/>
        <w:jc w:val="both"/>
        <w:rPr>
          <w:sz w:val="26"/>
          <w:szCs w:val="26"/>
        </w:rPr>
      </w:pPr>
      <w:r w:rsidRPr="00DA3D6C">
        <w:rPr>
          <w:sz w:val="26"/>
          <w:szCs w:val="26"/>
        </w:rPr>
        <w:t>+ Hạnh kiểm khá, học lực giỏi hoặc hạnh kiểm tốt, học lực khá: 9,0 điểm.</w:t>
      </w:r>
    </w:p>
    <w:p w:rsidR="00C643B8" w:rsidRPr="00DA3D6C" w:rsidRDefault="00C643B8" w:rsidP="00DA3D6C">
      <w:pPr>
        <w:pStyle w:val="BodyText"/>
        <w:spacing w:line="360" w:lineRule="auto"/>
        <w:ind w:left="1020"/>
        <w:jc w:val="both"/>
        <w:rPr>
          <w:sz w:val="26"/>
          <w:szCs w:val="26"/>
        </w:rPr>
      </w:pPr>
      <w:r w:rsidRPr="00DA3D6C">
        <w:rPr>
          <w:sz w:val="26"/>
          <w:szCs w:val="26"/>
        </w:rPr>
        <w:t>+ Hạnh kiểm khá, học lực khá: 8,0 điểm.</w:t>
      </w:r>
    </w:p>
    <w:p w:rsidR="00C643B8" w:rsidRPr="00DA3D6C" w:rsidRDefault="00C643B8" w:rsidP="00DA3D6C">
      <w:pPr>
        <w:pStyle w:val="BodyText"/>
        <w:spacing w:line="360" w:lineRule="auto"/>
        <w:ind w:left="90" w:firstLine="930"/>
        <w:jc w:val="both"/>
        <w:rPr>
          <w:sz w:val="26"/>
          <w:szCs w:val="26"/>
        </w:rPr>
      </w:pPr>
      <w:r w:rsidRPr="00DA3D6C">
        <w:rPr>
          <w:sz w:val="26"/>
          <w:szCs w:val="26"/>
        </w:rPr>
        <w:t xml:space="preserve">+ </w:t>
      </w:r>
      <w:r w:rsidRPr="00DA3D6C">
        <w:rPr>
          <w:spacing w:val="-8"/>
          <w:sz w:val="26"/>
          <w:szCs w:val="26"/>
        </w:rPr>
        <w:t xml:space="preserve">Hạnh kiểm </w:t>
      </w:r>
      <w:r w:rsidRPr="00DA3D6C">
        <w:rPr>
          <w:spacing w:val="-9"/>
          <w:sz w:val="26"/>
          <w:szCs w:val="26"/>
        </w:rPr>
        <w:t xml:space="preserve">trung bình, </w:t>
      </w:r>
      <w:r w:rsidRPr="00DA3D6C">
        <w:rPr>
          <w:spacing w:val="-8"/>
          <w:sz w:val="26"/>
          <w:szCs w:val="26"/>
        </w:rPr>
        <w:t xml:space="preserve">học </w:t>
      </w:r>
      <w:r w:rsidRPr="00DA3D6C">
        <w:rPr>
          <w:spacing w:val="-7"/>
          <w:sz w:val="26"/>
          <w:szCs w:val="26"/>
        </w:rPr>
        <w:t xml:space="preserve">lực </w:t>
      </w:r>
      <w:r w:rsidRPr="00DA3D6C">
        <w:rPr>
          <w:spacing w:val="-9"/>
          <w:sz w:val="26"/>
          <w:szCs w:val="26"/>
        </w:rPr>
        <w:t xml:space="preserve">giỏi hoặc </w:t>
      </w:r>
      <w:r w:rsidRPr="00DA3D6C">
        <w:rPr>
          <w:spacing w:val="-8"/>
          <w:sz w:val="26"/>
          <w:szCs w:val="26"/>
        </w:rPr>
        <w:t xml:space="preserve">hạnh kiểm </w:t>
      </w:r>
      <w:r w:rsidRPr="00DA3D6C">
        <w:rPr>
          <w:spacing w:val="-9"/>
          <w:sz w:val="26"/>
          <w:szCs w:val="26"/>
        </w:rPr>
        <w:t xml:space="preserve">tốt, </w:t>
      </w:r>
      <w:r w:rsidRPr="00DA3D6C">
        <w:rPr>
          <w:spacing w:val="-8"/>
          <w:sz w:val="26"/>
          <w:szCs w:val="26"/>
        </w:rPr>
        <w:t xml:space="preserve">học </w:t>
      </w:r>
      <w:r w:rsidRPr="00DA3D6C">
        <w:rPr>
          <w:spacing w:val="-7"/>
          <w:sz w:val="26"/>
          <w:szCs w:val="26"/>
        </w:rPr>
        <w:t xml:space="preserve">lực </w:t>
      </w:r>
      <w:r w:rsidRPr="00DA3D6C">
        <w:rPr>
          <w:spacing w:val="-9"/>
          <w:sz w:val="26"/>
          <w:szCs w:val="26"/>
        </w:rPr>
        <w:t xml:space="preserve">trung bình: </w:t>
      </w:r>
      <w:r w:rsidRPr="00DA3D6C">
        <w:rPr>
          <w:spacing w:val="-8"/>
          <w:sz w:val="26"/>
          <w:szCs w:val="26"/>
        </w:rPr>
        <w:t xml:space="preserve">7,0 </w:t>
      </w:r>
      <w:r w:rsidRPr="00DA3D6C">
        <w:rPr>
          <w:spacing w:val="-9"/>
          <w:sz w:val="26"/>
          <w:szCs w:val="26"/>
        </w:rPr>
        <w:t>điểm.</w:t>
      </w:r>
    </w:p>
    <w:p w:rsidR="00C643B8" w:rsidRPr="00DA3D6C" w:rsidRDefault="00C643B8" w:rsidP="00DA3D6C">
      <w:pPr>
        <w:pStyle w:val="BodyText"/>
        <w:spacing w:line="360" w:lineRule="auto"/>
        <w:ind w:left="1378" w:right="77" w:hanging="358"/>
        <w:jc w:val="both"/>
        <w:rPr>
          <w:sz w:val="26"/>
          <w:szCs w:val="26"/>
        </w:rPr>
      </w:pPr>
      <w:r w:rsidRPr="00DA3D6C">
        <w:rPr>
          <w:sz w:val="26"/>
          <w:szCs w:val="26"/>
        </w:rPr>
        <w:t xml:space="preserve">+ </w:t>
      </w:r>
      <w:r w:rsidRPr="00DA3D6C">
        <w:rPr>
          <w:spacing w:val="-12"/>
          <w:sz w:val="26"/>
          <w:szCs w:val="26"/>
        </w:rPr>
        <w:t xml:space="preserve">Hạnh </w:t>
      </w:r>
      <w:r w:rsidRPr="00DA3D6C">
        <w:rPr>
          <w:spacing w:val="-11"/>
          <w:sz w:val="26"/>
          <w:szCs w:val="26"/>
        </w:rPr>
        <w:t xml:space="preserve">kiểm khá, học lực </w:t>
      </w:r>
      <w:r w:rsidRPr="00DA3D6C">
        <w:rPr>
          <w:spacing w:val="-13"/>
          <w:sz w:val="26"/>
          <w:szCs w:val="26"/>
        </w:rPr>
        <w:t xml:space="preserve">trung </w:t>
      </w:r>
      <w:r w:rsidRPr="00DA3D6C">
        <w:rPr>
          <w:spacing w:val="-12"/>
          <w:sz w:val="26"/>
          <w:szCs w:val="26"/>
        </w:rPr>
        <w:t xml:space="preserve">bình hoặc </w:t>
      </w:r>
      <w:r w:rsidRPr="00DA3D6C">
        <w:rPr>
          <w:spacing w:val="-11"/>
          <w:sz w:val="26"/>
          <w:szCs w:val="26"/>
        </w:rPr>
        <w:t xml:space="preserve">hạnh kiểm </w:t>
      </w:r>
      <w:r w:rsidRPr="00DA3D6C">
        <w:rPr>
          <w:spacing w:val="-12"/>
          <w:sz w:val="26"/>
          <w:szCs w:val="26"/>
        </w:rPr>
        <w:t xml:space="preserve">trung </w:t>
      </w:r>
      <w:r w:rsidRPr="00DA3D6C">
        <w:rPr>
          <w:spacing w:val="-13"/>
          <w:sz w:val="26"/>
          <w:szCs w:val="26"/>
        </w:rPr>
        <w:t xml:space="preserve">bình, </w:t>
      </w:r>
      <w:r w:rsidRPr="00DA3D6C">
        <w:rPr>
          <w:spacing w:val="-9"/>
          <w:sz w:val="26"/>
          <w:szCs w:val="26"/>
        </w:rPr>
        <w:t xml:space="preserve">học </w:t>
      </w:r>
      <w:r w:rsidRPr="00DA3D6C">
        <w:rPr>
          <w:spacing w:val="-11"/>
          <w:sz w:val="26"/>
          <w:szCs w:val="26"/>
        </w:rPr>
        <w:t xml:space="preserve">lực khá: </w:t>
      </w:r>
      <w:r w:rsidRPr="00DA3D6C">
        <w:rPr>
          <w:spacing w:val="-14"/>
          <w:sz w:val="26"/>
          <w:szCs w:val="26"/>
        </w:rPr>
        <w:t xml:space="preserve">6,0 </w:t>
      </w:r>
      <w:r w:rsidRPr="00DA3D6C">
        <w:rPr>
          <w:spacing w:val="-12"/>
          <w:sz w:val="26"/>
          <w:szCs w:val="26"/>
        </w:rPr>
        <w:t>điểm.</w:t>
      </w:r>
    </w:p>
    <w:p w:rsidR="00C643B8" w:rsidRPr="00DA3D6C" w:rsidRDefault="00C643B8" w:rsidP="00DA3D6C">
      <w:pPr>
        <w:pStyle w:val="BodyText"/>
        <w:spacing w:line="360" w:lineRule="auto"/>
        <w:ind w:left="1020"/>
        <w:jc w:val="both"/>
        <w:rPr>
          <w:sz w:val="26"/>
          <w:szCs w:val="26"/>
        </w:rPr>
      </w:pPr>
      <w:r w:rsidRPr="00DA3D6C">
        <w:rPr>
          <w:sz w:val="26"/>
          <w:szCs w:val="26"/>
        </w:rPr>
        <w:t>+ Các trường hợp còn lại: 5 điểm.</w:t>
      </w:r>
    </w:p>
    <w:p w:rsidR="00C643B8" w:rsidRPr="00DA3D6C" w:rsidRDefault="00C643B8" w:rsidP="00DA3D6C">
      <w:pPr>
        <w:pStyle w:val="ListParagraph"/>
        <w:tabs>
          <w:tab w:val="left" w:pos="1021"/>
        </w:tabs>
        <w:spacing w:line="360" w:lineRule="auto"/>
        <w:ind w:left="659" w:firstLine="0"/>
        <w:rPr>
          <w:sz w:val="26"/>
          <w:szCs w:val="26"/>
        </w:rPr>
      </w:pPr>
      <w:r w:rsidRPr="00DA3D6C">
        <w:rPr>
          <w:sz w:val="26"/>
          <w:szCs w:val="26"/>
        </w:rPr>
        <w:t>- Điểm xét tuyển là tổng các loại điểm</w:t>
      </w:r>
      <w:r w:rsidRPr="00DA3D6C">
        <w:rPr>
          <w:spacing w:val="-2"/>
          <w:sz w:val="26"/>
          <w:szCs w:val="26"/>
        </w:rPr>
        <w:t xml:space="preserve"> </w:t>
      </w:r>
      <w:r w:rsidRPr="00DA3D6C">
        <w:rPr>
          <w:sz w:val="26"/>
          <w:szCs w:val="26"/>
        </w:rPr>
        <w:t>sau:</w:t>
      </w:r>
    </w:p>
    <w:p w:rsidR="00C643B8" w:rsidRPr="00DA3D6C" w:rsidRDefault="00C643B8" w:rsidP="00DA3D6C">
      <w:pPr>
        <w:pStyle w:val="BodyText"/>
        <w:tabs>
          <w:tab w:val="left" w:pos="1435"/>
        </w:tabs>
        <w:spacing w:line="360" w:lineRule="auto"/>
        <w:ind w:left="1010"/>
        <w:jc w:val="both"/>
        <w:rPr>
          <w:sz w:val="26"/>
          <w:szCs w:val="26"/>
        </w:rPr>
      </w:pPr>
      <w:r w:rsidRPr="00DA3D6C">
        <w:rPr>
          <w:sz w:val="26"/>
          <w:szCs w:val="26"/>
        </w:rPr>
        <w:t xml:space="preserve">+ Tổng số </w:t>
      </w:r>
      <w:r w:rsidRPr="00DA3D6C">
        <w:rPr>
          <w:spacing w:val="-3"/>
          <w:sz w:val="26"/>
          <w:szCs w:val="26"/>
        </w:rPr>
        <w:t xml:space="preserve">điểm </w:t>
      </w:r>
      <w:r w:rsidRPr="00DA3D6C">
        <w:rPr>
          <w:spacing w:val="-4"/>
          <w:sz w:val="26"/>
          <w:szCs w:val="26"/>
        </w:rPr>
        <w:t xml:space="preserve">tính theo kết </w:t>
      </w:r>
      <w:r w:rsidRPr="00DA3D6C">
        <w:rPr>
          <w:spacing w:val="-3"/>
          <w:sz w:val="26"/>
          <w:szCs w:val="26"/>
        </w:rPr>
        <w:t xml:space="preserve">quả </w:t>
      </w:r>
      <w:r w:rsidRPr="00DA3D6C">
        <w:rPr>
          <w:spacing w:val="-4"/>
          <w:sz w:val="26"/>
          <w:szCs w:val="26"/>
        </w:rPr>
        <w:t xml:space="preserve">rèn luyện, </w:t>
      </w:r>
      <w:r w:rsidRPr="00DA3D6C">
        <w:rPr>
          <w:spacing w:val="-3"/>
          <w:sz w:val="26"/>
          <w:szCs w:val="26"/>
        </w:rPr>
        <w:t xml:space="preserve">học </w:t>
      </w:r>
      <w:r w:rsidRPr="00DA3D6C">
        <w:rPr>
          <w:spacing w:val="-4"/>
          <w:sz w:val="26"/>
          <w:szCs w:val="26"/>
        </w:rPr>
        <w:t xml:space="preserve">tập của </w:t>
      </w:r>
      <w:r w:rsidRPr="00DA3D6C">
        <w:rPr>
          <w:sz w:val="26"/>
          <w:szCs w:val="26"/>
        </w:rPr>
        <w:t xml:space="preserve">4 </w:t>
      </w:r>
      <w:r w:rsidRPr="00DA3D6C">
        <w:rPr>
          <w:spacing w:val="-3"/>
          <w:sz w:val="26"/>
          <w:szCs w:val="26"/>
        </w:rPr>
        <w:t xml:space="preserve">năm học </w:t>
      </w:r>
      <w:r w:rsidRPr="00DA3D6C">
        <w:rPr>
          <w:sz w:val="26"/>
          <w:szCs w:val="26"/>
        </w:rPr>
        <w:t>ở</w:t>
      </w:r>
      <w:r w:rsidRPr="00DA3D6C">
        <w:rPr>
          <w:spacing w:val="2"/>
          <w:sz w:val="26"/>
          <w:szCs w:val="26"/>
        </w:rPr>
        <w:t xml:space="preserve"> </w:t>
      </w:r>
      <w:r w:rsidRPr="00DA3D6C">
        <w:rPr>
          <w:spacing w:val="-4"/>
          <w:sz w:val="26"/>
          <w:szCs w:val="26"/>
        </w:rPr>
        <w:t>THCS.</w:t>
      </w:r>
    </w:p>
    <w:p w:rsidR="00C643B8" w:rsidRPr="00DA3D6C" w:rsidRDefault="00C643B8" w:rsidP="00DA3D6C">
      <w:pPr>
        <w:pStyle w:val="BodyText"/>
        <w:tabs>
          <w:tab w:val="left" w:pos="1435"/>
        </w:tabs>
        <w:spacing w:line="360" w:lineRule="auto"/>
        <w:ind w:left="1010"/>
        <w:jc w:val="both"/>
        <w:rPr>
          <w:sz w:val="26"/>
          <w:szCs w:val="26"/>
        </w:rPr>
      </w:pPr>
      <w:r w:rsidRPr="00DA3D6C">
        <w:rPr>
          <w:sz w:val="26"/>
          <w:szCs w:val="26"/>
        </w:rPr>
        <w:t>+ Điểm cộng thêm cho đối tượng ưu</w:t>
      </w:r>
      <w:r w:rsidRPr="00DA3D6C">
        <w:rPr>
          <w:spacing w:val="-2"/>
          <w:sz w:val="26"/>
          <w:szCs w:val="26"/>
        </w:rPr>
        <w:t xml:space="preserve"> </w:t>
      </w:r>
      <w:r w:rsidRPr="00DA3D6C">
        <w:rPr>
          <w:sz w:val="26"/>
          <w:szCs w:val="26"/>
        </w:rPr>
        <w:t>tiên.</w:t>
      </w:r>
    </w:p>
    <w:p w:rsidR="00C643B8" w:rsidRPr="00DA3D6C" w:rsidRDefault="00C643B8" w:rsidP="00DA3D6C">
      <w:pPr>
        <w:pStyle w:val="ListParagraph"/>
        <w:tabs>
          <w:tab w:val="left" w:pos="1021"/>
        </w:tabs>
        <w:spacing w:line="360" w:lineRule="auto"/>
        <w:ind w:left="0" w:firstLine="660"/>
        <w:rPr>
          <w:sz w:val="26"/>
          <w:szCs w:val="26"/>
        </w:rPr>
      </w:pPr>
      <w:r w:rsidRPr="00DA3D6C">
        <w:rPr>
          <w:sz w:val="26"/>
          <w:szCs w:val="26"/>
        </w:rPr>
        <w:t xml:space="preserve">- Nguyên tắc xét tuyển: Xét theo điểm xét tuyển sinh từ cao xuống thấp để tuyển đủ chỉ tiêu.Trường hợp xét đến chỉ tiêu cuối cùng có nhiều thí sinh có điểm xét tuyển bằng nhau thì tiếp tục xét chọn thí sinh theo thứ tự ưu tiên sau: Có điểm trung bình các môn học cả năm ở lớp 9 cao hơn; có tổng điểm trung bình của môn Toán và môn Ngữ văn cả năm của lớp 9 cao hơn. Nếu vẫn còn trường hợp bằng điểm nhau thì Hội đồng tuyển sinh nhà trường thảo luận để thống </w:t>
      </w:r>
      <w:r w:rsidRPr="00DA3D6C">
        <w:rPr>
          <w:sz w:val="26"/>
          <w:szCs w:val="26"/>
        </w:rPr>
        <w:lastRenderedPageBreak/>
        <w:t>nhất quyết</w:t>
      </w:r>
      <w:r w:rsidRPr="00DA3D6C">
        <w:rPr>
          <w:spacing w:val="-1"/>
          <w:sz w:val="26"/>
          <w:szCs w:val="26"/>
        </w:rPr>
        <w:t xml:space="preserve"> </w:t>
      </w:r>
      <w:r w:rsidRPr="00DA3D6C">
        <w:rPr>
          <w:sz w:val="26"/>
          <w:szCs w:val="26"/>
        </w:rPr>
        <w:t>định.</w:t>
      </w:r>
    </w:p>
    <w:p w:rsidR="00C643B8" w:rsidRPr="00DA3D6C" w:rsidRDefault="00042EC0" w:rsidP="00DA3D6C">
      <w:pPr>
        <w:pStyle w:val="Heading1"/>
        <w:tabs>
          <w:tab w:val="left" w:pos="841"/>
        </w:tabs>
        <w:spacing w:before="0" w:line="360" w:lineRule="auto"/>
        <w:ind w:left="0" w:firstLine="0"/>
        <w:rPr>
          <w:sz w:val="26"/>
          <w:szCs w:val="26"/>
        </w:rPr>
      </w:pPr>
      <w:r w:rsidRPr="00DA3D6C">
        <w:rPr>
          <w:sz w:val="26"/>
          <w:szCs w:val="26"/>
        </w:rPr>
        <w:t xml:space="preserve">III. </w:t>
      </w:r>
      <w:r w:rsidR="00C643B8" w:rsidRPr="00DA3D6C">
        <w:rPr>
          <w:sz w:val="26"/>
          <w:szCs w:val="26"/>
        </w:rPr>
        <w:t xml:space="preserve">Hồ sơ </w:t>
      </w:r>
      <w:r w:rsidR="00E02F19">
        <w:rPr>
          <w:sz w:val="26"/>
          <w:szCs w:val="26"/>
        </w:rPr>
        <w:t>học sinh dự</w:t>
      </w:r>
      <w:r w:rsidR="00C643B8" w:rsidRPr="00DA3D6C">
        <w:rPr>
          <w:spacing w:val="-6"/>
          <w:sz w:val="26"/>
          <w:szCs w:val="26"/>
        </w:rPr>
        <w:t xml:space="preserve"> </w:t>
      </w:r>
      <w:r w:rsidR="00C643B8" w:rsidRPr="00DA3D6C">
        <w:rPr>
          <w:sz w:val="26"/>
          <w:szCs w:val="26"/>
        </w:rPr>
        <w:t>tuyển</w:t>
      </w:r>
    </w:p>
    <w:p w:rsidR="00C643B8" w:rsidRPr="006757DB" w:rsidRDefault="006757DB" w:rsidP="00DA3D6C">
      <w:pPr>
        <w:tabs>
          <w:tab w:val="left" w:pos="1016"/>
        </w:tabs>
        <w:spacing w:line="360" w:lineRule="auto"/>
        <w:jc w:val="both"/>
        <w:rPr>
          <w:sz w:val="26"/>
          <w:szCs w:val="26"/>
        </w:rPr>
      </w:pPr>
      <w:r>
        <w:rPr>
          <w:sz w:val="26"/>
          <w:szCs w:val="26"/>
        </w:rPr>
        <w:t xml:space="preserve">       </w:t>
      </w:r>
      <w:r w:rsidR="00E02F19">
        <w:rPr>
          <w:sz w:val="26"/>
          <w:szCs w:val="26"/>
        </w:rPr>
        <w:t>1</w:t>
      </w:r>
      <w:r w:rsidR="00042EC0" w:rsidRPr="00DA3D6C">
        <w:rPr>
          <w:sz w:val="26"/>
          <w:szCs w:val="26"/>
        </w:rPr>
        <w:t>.</w:t>
      </w:r>
      <w:r>
        <w:rPr>
          <w:sz w:val="26"/>
          <w:szCs w:val="26"/>
        </w:rPr>
        <w:t xml:space="preserve"> </w:t>
      </w:r>
      <w:r w:rsidR="00C643B8" w:rsidRPr="00DA3D6C">
        <w:rPr>
          <w:sz w:val="26"/>
          <w:szCs w:val="26"/>
        </w:rPr>
        <w:t>Bản sao hợp lệ giấy khai</w:t>
      </w:r>
      <w:r w:rsidR="00C643B8" w:rsidRPr="00DA3D6C">
        <w:rPr>
          <w:spacing w:val="2"/>
          <w:sz w:val="26"/>
          <w:szCs w:val="26"/>
        </w:rPr>
        <w:t xml:space="preserve"> </w:t>
      </w:r>
      <w:r w:rsidR="00C643B8" w:rsidRPr="00DA3D6C">
        <w:rPr>
          <w:sz w:val="26"/>
          <w:szCs w:val="26"/>
        </w:rPr>
        <w:t>sinh</w:t>
      </w:r>
      <w:r>
        <w:rPr>
          <w:sz w:val="26"/>
          <w:szCs w:val="26"/>
        </w:rPr>
        <w:t>;</w:t>
      </w:r>
    </w:p>
    <w:p w:rsidR="00C643B8" w:rsidRPr="006757DB" w:rsidRDefault="006757DB" w:rsidP="006757DB">
      <w:pPr>
        <w:tabs>
          <w:tab w:val="left" w:pos="1016"/>
        </w:tabs>
        <w:spacing w:line="360" w:lineRule="auto"/>
        <w:ind w:right="-90"/>
        <w:rPr>
          <w:sz w:val="26"/>
          <w:szCs w:val="26"/>
        </w:rPr>
      </w:pPr>
      <w:r>
        <w:rPr>
          <w:sz w:val="26"/>
          <w:szCs w:val="26"/>
        </w:rPr>
        <w:t xml:space="preserve">       </w:t>
      </w:r>
      <w:r w:rsidR="00E02F19">
        <w:rPr>
          <w:sz w:val="26"/>
          <w:szCs w:val="26"/>
        </w:rPr>
        <w:t>2</w:t>
      </w:r>
      <w:r w:rsidR="00042EC0" w:rsidRPr="006757DB">
        <w:rPr>
          <w:sz w:val="26"/>
          <w:szCs w:val="26"/>
        </w:rPr>
        <w:t>.</w:t>
      </w:r>
      <w:r>
        <w:rPr>
          <w:sz w:val="26"/>
          <w:szCs w:val="26"/>
        </w:rPr>
        <w:t xml:space="preserve"> </w:t>
      </w:r>
      <w:r w:rsidR="00C643B8" w:rsidRPr="006757DB">
        <w:rPr>
          <w:sz w:val="26"/>
          <w:szCs w:val="26"/>
        </w:rPr>
        <w:t>Bản phô tô công chứng bằng tốt nghiệp THCS hoặc bản chính giấy chứng nhận tốt nghiệp tạm thời chương trình phổ thông hoặc giáo dục thường xuyên cấp THCS trong năm dự</w:t>
      </w:r>
      <w:r w:rsidR="00C643B8" w:rsidRPr="006757DB">
        <w:rPr>
          <w:spacing w:val="-3"/>
          <w:sz w:val="26"/>
          <w:szCs w:val="26"/>
        </w:rPr>
        <w:t xml:space="preserve"> </w:t>
      </w:r>
      <w:r w:rsidR="00C643B8" w:rsidRPr="006757DB">
        <w:rPr>
          <w:sz w:val="26"/>
          <w:szCs w:val="26"/>
        </w:rPr>
        <w:t>tuyển;</w:t>
      </w:r>
    </w:p>
    <w:p w:rsidR="00C643B8" w:rsidRPr="00DA3D6C" w:rsidRDefault="006757DB" w:rsidP="006757DB">
      <w:pPr>
        <w:tabs>
          <w:tab w:val="left" w:pos="1016"/>
        </w:tabs>
        <w:spacing w:line="360" w:lineRule="auto"/>
        <w:jc w:val="both"/>
        <w:rPr>
          <w:sz w:val="26"/>
          <w:szCs w:val="26"/>
        </w:rPr>
      </w:pPr>
      <w:r>
        <w:rPr>
          <w:sz w:val="26"/>
          <w:szCs w:val="26"/>
        </w:rPr>
        <w:t xml:space="preserve">      </w:t>
      </w:r>
      <w:r w:rsidR="00E02F19">
        <w:rPr>
          <w:sz w:val="26"/>
          <w:szCs w:val="26"/>
        </w:rPr>
        <w:t>3</w:t>
      </w:r>
      <w:r w:rsidR="00042EC0" w:rsidRPr="00DA3D6C">
        <w:rPr>
          <w:sz w:val="26"/>
          <w:szCs w:val="26"/>
        </w:rPr>
        <w:t>.</w:t>
      </w:r>
      <w:r>
        <w:rPr>
          <w:sz w:val="26"/>
          <w:szCs w:val="26"/>
        </w:rPr>
        <w:t xml:space="preserve"> </w:t>
      </w:r>
      <w:r w:rsidR="00C643B8" w:rsidRPr="00DA3D6C">
        <w:rPr>
          <w:sz w:val="26"/>
          <w:szCs w:val="26"/>
        </w:rPr>
        <w:t>Bản chính học bạ THCS;</w:t>
      </w:r>
    </w:p>
    <w:p w:rsidR="00C643B8" w:rsidRPr="00DA3D6C" w:rsidRDefault="006757DB" w:rsidP="006757DB">
      <w:pPr>
        <w:tabs>
          <w:tab w:val="left" w:pos="1016"/>
        </w:tabs>
        <w:spacing w:line="360" w:lineRule="auto"/>
        <w:jc w:val="both"/>
        <w:rPr>
          <w:sz w:val="26"/>
          <w:szCs w:val="26"/>
        </w:rPr>
      </w:pPr>
      <w:r>
        <w:rPr>
          <w:sz w:val="26"/>
          <w:szCs w:val="26"/>
        </w:rPr>
        <w:t xml:space="preserve">      </w:t>
      </w:r>
      <w:r w:rsidR="00E02F19">
        <w:rPr>
          <w:sz w:val="26"/>
          <w:szCs w:val="26"/>
        </w:rPr>
        <w:t>4</w:t>
      </w:r>
      <w:r w:rsidR="00042EC0" w:rsidRPr="00DA3D6C">
        <w:rPr>
          <w:sz w:val="26"/>
          <w:szCs w:val="26"/>
        </w:rPr>
        <w:t>.</w:t>
      </w:r>
      <w:r>
        <w:rPr>
          <w:sz w:val="26"/>
          <w:szCs w:val="26"/>
        </w:rPr>
        <w:t xml:space="preserve"> </w:t>
      </w:r>
      <w:r w:rsidR="00C643B8" w:rsidRPr="00DA3D6C">
        <w:rPr>
          <w:sz w:val="26"/>
          <w:szCs w:val="26"/>
        </w:rPr>
        <w:t>Bản phô t</w:t>
      </w:r>
      <w:r w:rsidR="00F314D4">
        <w:rPr>
          <w:sz w:val="26"/>
          <w:szCs w:val="26"/>
        </w:rPr>
        <w:t>ô công chứng S</w:t>
      </w:r>
      <w:r w:rsidR="00C643B8" w:rsidRPr="00DA3D6C">
        <w:rPr>
          <w:sz w:val="26"/>
          <w:szCs w:val="26"/>
        </w:rPr>
        <w:t>ổ hộ khẩu;</w:t>
      </w:r>
    </w:p>
    <w:p w:rsidR="00C643B8" w:rsidRPr="00DA3D6C" w:rsidRDefault="006757DB" w:rsidP="006757DB">
      <w:pPr>
        <w:tabs>
          <w:tab w:val="left" w:pos="1016"/>
        </w:tabs>
        <w:spacing w:line="360" w:lineRule="auto"/>
        <w:jc w:val="both"/>
        <w:rPr>
          <w:i/>
          <w:sz w:val="26"/>
          <w:szCs w:val="26"/>
        </w:rPr>
      </w:pPr>
      <w:r>
        <w:rPr>
          <w:sz w:val="26"/>
          <w:szCs w:val="26"/>
        </w:rPr>
        <w:t xml:space="preserve">      </w:t>
      </w:r>
      <w:r w:rsidR="00E02F19">
        <w:rPr>
          <w:sz w:val="26"/>
          <w:szCs w:val="26"/>
        </w:rPr>
        <w:t>5</w:t>
      </w:r>
      <w:r w:rsidR="00042EC0" w:rsidRPr="00DA3D6C">
        <w:rPr>
          <w:sz w:val="26"/>
          <w:szCs w:val="26"/>
        </w:rPr>
        <w:t>.</w:t>
      </w:r>
      <w:r>
        <w:rPr>
          <w:sz w:val="26"/>
          <w:szCs w:val="26"/>
        </w:rPr>
        <w:t xml:space="preserve"> </w:t>
      </w:r>
      <w:r w:rsidR="00C643B8" w:rsidRPr="00DA3D6C">
        <w:rPr>
          <w:sz w:val="26"/>
          <w:szCs w:val="26"/>
        </w:rPr>
        <w:t xml:space="preserve">Giấy xác nhận chế độ ưu tiên do cơ quan có thẩm quyền cấp </w:t>
      </w:r>
      <w:r w:rsidR="00C643B8" w:rsidRPr="00DA3D6C">
        <w:rPr>
          <w:i/>
          <w:sz w:val="26"/>
          <w:szCs w:val="26"/>
        </w:rPr>
        <w:t>(nếu</w:t>
      </w:r>
      <w:r w:rsidR="00C643B8" w:rsidRPr="00DA3D6C">
        <w:rPr>
          <w:i/>
          <w:spacing w:val="-6"/>
          <w:sz w:val="26"/>
          <w:szCs w:val="26"/>
        </w:rPr>
        <w:t xml:space="preserve"> </w:t>
      </w:r>
      <w:r w:rsidR="00C643B8" w:rsidRPr="00DA3D6C">
        <w:rPr>
          <w:i/>
          <w:sz w:val="26"/>
          <w:szCs w:val="26"/>
        </w:rPr>
        <w:t>có)</w:t>
      </w:r>
      <w:r w:rsidR="00C643B8" w:rsidRPr="006757DB">
        <w:rPr>
          <w:sz w:val="26"/>
          <w:szCs w:val="26"/>
        </w:rPr>
        <w:t>;</w:t>
      </w:r>
    </w:p>
    <w:p w:rsidR="00693B50" w:rsidRDefault="006757DB" w:rsidP="00693B50">
      <w:pPr>
        <w:tabs>
          <w:tab w:val="left" w:pos="1016"/>
        </w:tabs>
        <w:spacing w:line="360" w:lineRule="auto"/>
        <w:jc w:val="both"/>
        <w:rPr>
          <w:sz w:val="26"/>
          <w:szCs w:val="26"/>
        </w:rPr>
      </w:pPr>
      <w:r>
        <w:rPr>
          <w:sz w:val="26"/>
          <w:szCs w:val="26"/>
        </w:rPr>
        <w:t xml:space="preserve">      </w:t>
      </w:r>
      <w:r w:rsidR="00E02F19">
        <w:rPr>
          <w:sz w:val="26"/>
          <w:szCs w:val="26"/>
        </w:rPr>
        <w:t>6</w:t>
      </w:r>
      <w:r w:rsidR="00042EC0" w:rsidRPr="00DA3D6C">
        <w:rPr>
          <w:sz w:val="26"/>
          <w:szCs w:val="26"/>
        </w:rPr>
        <w:t xml:space="preserve">. </w:t>
      </w:r>
      <w:r w:rsidR="00C643B8" w:rsidRPr="00DA3D6C">
        <w:rPr>
          <w:sz w:val="26"/>
          <w:szCs w:val="26"/>
        </w:rPr>
        <w:t>02 ảnh 3cm x 4cm (kiểu ảnh chứng minh nhân</w:t>
      </w:r>
      <w:r w:rsidR="00C643B8" w:rsidRPr="00DA3D6C">
        <w:rPr>
          <w:spacing w:val="-1"/>
          <w:sz w:val="26"/>
          <w:szCs w:val="26"/>
        </w:rPr>
        <w:t xml:space="preserve"> </w:t>
      </w:r>
      <w:r w:rsidR="00C643B8" w:rsidRPr="00DA3D6C">
        <w:rPr>
          <w:sz w:val="26"/>
          <w:szCs w:val="26"/>
        </w:rPr>
        <w:t>dân).</w:t>
      </w:r>
    </w:p>
    <w:p w:rsidR="00C643B8" w:rsidRPr="00693B50" w:rsidRDefault="00042EC0" w:rsidP="00693B50">
      <w:pPr>
        <w:tabs>
          <w:tab w:val="left" w:pos="1016"/>
        </w:tabs>
        <w:spacing w:line="360" w:lineRule="auto"/>
        <w:jc w:val="both"/>
        <w:rPr>
          <w:b/>
          <w:sz w:val="26"/>
          <w:szCs w:val="26"/>
        </w:rPr>
      </w:pPr>
      <w:r w:rsidRPr="00693B50">
        <w:rPr>
          <w:b/>
          <w:sz w:val="26"/>
          <w:szCs w:val="26"/>
        </w:rPr>
        <w:t xml:space="preserve">IV. </w:t>
      </w:r>
      <w:r w:rsidR="00C643B8" w:rsidRPr="00693B50">
        <w:rPr>
          <w:b/>
          <w:sz w:val="26"/>
          <w:szCs w:val="26"/>
        </w:rPr>
        <w:t>Chính sách ưu</w:t>
      </w:r>
      <w:r w:rsidR="00C643B8" w:rsidRPr="00693B50">
        <w:rPr>
          <w:b/>
          <w:spacing w:val="-2"/>
          <w:sz w:val="26"/>
          <w:szCs w:val="26"/>
        </w:rPr>
        <w:t xml:space="preserve"> </w:t>
      </w:r>
      <w:r w:rsidR="00C643B8" w:rsidRPr="00693B50">
        <w:rPr>
          <w:b/>
          <w:sz w:val="26"/>
          <w:szCs w:val="26"/>
        </w:rPr>
        <w:t>tiên</w:t>
      </w:r>
    </w:p>
    <w:p w:rsidR="00C643B8" w:rsidRPr="00DA3D6C" w:rsidRDefault="00693B50" w:rsidP="00693B50">
      <w:pPr>
        <w:tabs>
          <w:tab w:val="left" w:pos="581"/>
        </w:tabs>
        <w:spacing w:line="360" w:lineRule="auto"/>
        <w:jc w:val="both"/>
        <w:rPr>
          <w:b/>
          <w:sz w:val="26"/>
          <w:szCs w:val="26"/>
        </w:rPr>
      </w:pPr>
      <w:r>
        <w:rPr>
          <w:b/>
          <w:sz w:val="26"/>
          <w:szCs w:val="26"/>
        </w:rPr>
        <w:t xml:space="preserve">   </w:t>
      </w:r>
      <w:r w:rsidR="00042EC0" w:rsidRPr="00DA3D6C">
        <w:rPr>
          <w:b/>
          <w:sz w:val="26"/>
          <w:szCs w:val="26"/>
        </w:rPr>
        <w:t xml:space="preserve">1. </w:t>
      </w:r>
      <w:r w:rsidR="00C643B8" w:rsidRPr="00DA3D6C">
        <w:rPr>
          <w:b/>
          <w:sz w:val="26"/>
          <w:szCs w:val="26"/>
        </w:rPr>
        <w:t>Chính sách tuyển</w:t>
      </w:r>
      <w:r w:rsidR="00C643B8" w:rsidRPr="00DA3D6C">
        <w:rPr>
          <w:b/>
          <w:spacing w:val="-3"/>
          <w:sz w:val="26"/>
          <w:szCs w:val="26"/>
        </w:rPr>
        <w:t xml:space="preserve"> </w:t>
      </w:r>
      <w:r w:rsidR="00C643B8" w:rsidRPr="00DA3D6C">
        <w:rPr>
          <w:b/>
          <w:sz w:val="26"/>
          <w:szCs w:val="26"/>
        </w:rPr>
        <w:t>thẳng</w:t>
      </w:r>
    </w:p>
    <w:p w:rsidR="00C643B8" w:rsidRPr="00DA3D6C" w:rsidRDefault="00693B50" w:rsidP="00693B50">
      <w:pPr>
        <w:pStyle w:val="BodyText"/>
        <w:spacing w:line="360" w:lineRule="auto"/>
        <w:jc w:val="both"/>
        <w:rPr>
          <w:sz w:val="26"/>
          <w:szCs w:val="26"/>
        </w:rPr>
      </w:pPr>
      <w:r>
        <w:rPr>
          <w:sz w:val="26"/>
          <w:szCs w:val="26"/>
        </w:rPr>
        <w:t xml:space="preserve">      </w:t>
      </w:r>
      <w:r w:rsidR="00C643B8" w:rsidRPr="00DA3D6C">
        <w:rPr>
          <w:sz w:val="26"/>
          <w:szCs w:val="26"/>
        </w:rPr>
        <w:t>Thực hiện việc tuyển thẳng vào Trường THPT Buôn Hồ đối với các đối tượng:</w:t>
      </w:r>
    </w:p>
    <w:p w:rsidR="00C643B8" w:rsidRPr="00693B50" w:rsidRDefault="00693B50" w:rsidP="00693B50">
      <w:pPr>
        <w:tabs>
          <w:tab w:val="left" w:pos="1016"/>
        </w:tabs>
        <w:spacing w:line="360" w:lineRule="auto"/>
        <w:rPr>
          <w:sz w:val="26"/>
          <w:szCs w:val="26"/>
        </w:rPr>
      </w:pPr>
      <w:r>
        <w:rPr>
          <w:sz w:val="26"/>
          <w:szCs w:val="26"/>
        </w:rPr>
        <w:t xml:space="preserve">       </w:t>
      </w:r>
      <w:r w:rsidR="00C643B8" w:rsidRPr="00693B50">
        <w:rPr>
          <w:sz w:val="26"/>
          <w:szCs w:val="26"/>
        </w:rPr>
        <w:t>- Học sinh Trường phổ thông DTNT- THCS Buôn Hồ đã tốt nghiệp</w:t>
      </w:r>
      <w:r w:rsidR="00C643B8" w:rsidRPr="00693B50">
        <w:rPr>
          <w:spacing w:val="-3"/>
          <w:sz w:val="26"/>
          <w:szCs w:val="26"/>
        </w:rPr>
        <w:t xml:space="preserve"> </w:t>
      </w:r>
      <w:r w:rsidR="00C643B8" w:rsidRPr="00693B50">
        <w:rPr>
          <w:sz w:val="26"/>
          <w:szCs w:val="26"/>
        </w:rPr>
        <w:t>THCS.</w:t>
      </w:r>
    </w:p>
    <w:p w:rsidR="00C643B8" w:rsidRPr="00DA3D6C" w:rsidRDefault="00693B50" w:rsidP="00693B50">
      <w:pPr>
        <w:pStyle w:val="ListParagraph"/>
        <w:tabs>
          <w:tab w:val="left" w:pos="1016"/>
        </w:tabs>
        <w:spacing w:line="360" w:lineRule="auto"/>
        <w:ind w:left="0" w:right="-90" w:firstLine="0"/>
        <w:rPr>
          <w:sz w:val="26"/>
          <w:szCs w:val="26"/>
        </w:rPr>
      </w:pPr>
      <w:r>
        <w:rPr>
          <w:sz w:val="26"/>
          <w:szCs w:val="26"/>
        </w:rPr>
        <w:t xml:space="preserve">       </w:t>
      </w:r>
      <w:r w:rsidR="00C643B8" w:rsidRPr="00DA3D6C">
        <w:rPr>
          <w:sz w:val="26"/>
          <w:szCs w:val="26"/>
        </w:rPr>
        <w:t>- Học sinh là người dân tộc rất ít người (thực hiện theo Nghị định số: 57/NĐ- CP, ngày 09/5/2017 của Thủ tướng Chính phủ quy định chính sách ưu tiên tuyển sinh và hỗ trợ học tập đối với trẻ mẫu giáo, học sinh, sinh viên dân tộc thiểu số rất ít người; gồm 16 dân tộc: Cống, Mãng, Pu Péo, Si La, Cờ Lao, Bố Y, La Ha, Ngái, Chứt, Ơ Đu, Brâu, Rơ Măm, Lô Lô, Lự, Phà Thèn, La Hú).</w:t>
      </w:r>
    </w:p>
    <w:p w:rsidR="00C643B8" w:rsidRPr="00DA3D6C" w:rsidRDefault="00693B50" w:rsidP="00693B50">
      <w:pPr>
        <w:pStyle w:val="ListParagraph"/>
        <w:tabs>
          <w:tab w:val="left" w:pos="1016"/>
        </w:tabs>
        <w:spacing w:line="360" w:lineRule="auto"/>
        <w:ind w:left="0" w:right="-90" w:firstLine="0"/>
        <w:rPr>
          <w:sz w:val="26"/>
          <w:szCs w:val="26"/>
        </w:rPr>
      </w:pPr>
      <w:r>
        <w:rPr>
          <w:sz w:val="26"/>
          <w:szCs w:val="26"/>
        </w:rPr>
        <w:t xml:space="preserve">       </w:t>
      </w:r>
      <w:r w:rsidR="00C643B8" w:rsidRPr="00DA3D6C">
        <w:rPr>
          <w:sz w:val="26"/>
          <w:szCs w:val="26"/>
        </w:rPr>
        <w:t>- Học sinh khuyết tật (có giấy chứng nhận khuyết tật theo Điều 19 của Luật Người khuyết</w:t>
      </w:r>
      <w:r w:rsidR="00C643B8" w:rsidRPr="00DA3D6C">
        <w:rPr>
          <w:spacing w:val="-1"/>
          <w:sz w:val="26"/>
          <w:szCs w:val="26"/>
        </w:rPr>
        <w:t xml:space="preserve"> </w:t>
      </w:r>
      <w:r w:rsidR="00C643B8" w:rsidRPr="00DA3D6C">
        <w:rPr>
          <w:sz w:val="26"/>
          <w:szCs w:val="26"/>
        </w:rPr>
        <w:t>tật).</w:t>
      </w:r>
    </w:p>
    <w:p w:rsidR="00C643B8" w:rsidRPr="00DA3D6C" w:rsidRDefault="00693B50" w:rsidP="00693B50">
      <w:pPr>
        <w:pStyle w:val="ListParagraph"/>
        <w:tabs>
          <w:tab w:val="left" w:pos="1016"/>
        </w:tabs>
        <w:spacing w:line="360" w:lineRule="auto"/>
        <w:ind w:left="0" w:right="-90" w:firstLine="0"/>
        <w:rPr>
          <w:sz w:val="26"/>
          <w:szCs w:val="26"/>
        </w:rPr>
      </w:pPr>
      <w:r>
        <w:rPr>
          <w:sz w:val="26"/>
          <w:szCs w:val="26"/>
        </w:rPr>
        <w:t xml:space="preserve">     </w:t>
      </w:r>
      <w:r w:rsidR="00C643B8" w:rsidRPr="00DA3D6C">
        <w:rPr>
          <w:sz w:val="26"/>
          <w:szCs w:val="26"/>
        </w:rPr>
        <w:t>- Học sinh đạt giải cấp quốc gia và quốc tế về văn hóa, văn nghệ, thể dục thể thao, cuộc thi khoa học kĩ thuật dành cho học sinh trung</w:t>
      </w:r>
      <w:r w:rsidR="00C643B8" w:rsidRPr="00DA3D6C">
        <w:rPr>
          <w:spacing w:val="-2"/>
          <w:sz w:val="26"/>
          <w:szCs w:val="26"/>
        </w:rPr>
        <w:t xml:space="preserve"> </w:t>
      </w:r>
      <w:r w:rsidR="00C643B8" w:rsidRPr="00DA3D6C">
        <w:rPr>
          <w:sz w:val="26"/>
          <w:szCs w:val="26"/>
        </w:rPr>
        <w:t>học.</w:t>
      </w:r>
    </w:p>
    <w:p w:rsidR="00C643B8" w:rsidRPr="00DA3D6C" w:rsidRDefault="00C35F81" w:rsidP="00C35F81">
      <w:pPr>
        <w:pStyle w:val="Heading1"/>
        <w:tabs>
          <w:tab w:val="left" w:pos="581"/>
        </w:tabs>
        <w:spacing w:before="0" w:line="360" w:lineRule="auto"/>
        <w:ind w:left="0" w:firstLine="0"/>
        <w:rPr>
          <w:sz w:val="26"/>
          <w:szCs w:val="26"/>
        </w:rPr>
      </w:pPr>
      <w:r>
        <w:rPr>
          <w:sz w:val="26"/>
          <w:szCs w:val="26"/>
        </w:rPr>
        <w:t xml:space="preserve"> </w:t>
      </w:r>
      <w:r w:rsidR="00042EC0" w:rsidRPr="00DA3D6C">
        <w:rPr>
          <w:sz w:val="26"/>
          <w:szCs w:val="26"/>
        </w:rPr>
        <w:t xml:space="preserve">2. </w:t>
      </w:r>
      <w:r w:rsidR="00C643B8" w:rsidRPr="00DA3D6C">
        <w:rPr>
          <w:sz w:val="26"/>
          <w:szCs w:val="26"/>
        </w:rPr>
        <w:t>Chế độ ưu</w:t>
      </w:r>
      <w:r w:rsidR="00C643B8" w:rsidRPr="00DA3D6C">
        <w:rPr>
          <w:spacing w:val="-3"/>
          <w:sz w:val="26"/>
          <w:szCs w:val="26"/>
        </w:rPr>
        <w:t xml:space="preserve"> </w:t>
      </w:r>
      <w:r w:rsidR="00C643B8" w:rsidRPr="00DA3D6C">
        <w:rPr>
          <w:sz w:val="26"/>
          <w:szCs w:val="26"/>
        </w:rPr>
        <w:t>tiên</w:t>
      </w:r>
    </w:p>
    <w:p w:rsidR="00C643B8" w:rsidRPr="00DA3D6C" w:rsidRDefault="00C35F81" w:rsidP="00C35F81">
      <w:pPr>
        <w:pStyle w:val="ListParagraph"/>
        <w:tabs>
          <w:tab w:val="left" w:pos="1021"/>
        </w:tabs>
        <w:spacing w:line="360" w:lineRule="auto"/>
        <w:ind w:left="0" w:firstLine="0"/>
        <w:rPr>
          <w:sz w:val="26"/>
          <w:szCs w:val="26"/>
        </w:rPr>
      </w:pPr>
      <w:r>
        <w:rPr>
          <w:sz w:val="26"/>
          <w:szCs w:val="26"/>
        </w:rPr>
        <w:t xml:space="preserve">    </w:t>
      </w:r>
      <w:r w:rsidR="00C643B8" w:rsidRPr="00DA3D6C">
        <w:rPr>
          <w:sz w:val="26"/>
          <w:szCs w:val="26"/>
        </w:rPr>
        <w:t xml:space="preserve">- Chế độ cộng điểm ưu tiên thực hiện cho các loại đối tượng căn cứ vào  khoản 2, Điều 7 của Thông tư 11 và khoản 4, Điều 1 của Thông tư 05 được quy định như sau: Nhóm đối tượng 1 cộng </w:t>
      </w:r>
      <w:r w:rsidR="00BC3D27">
        <w:rPr>
          <w:sz w:val="26"/>
          <w:szCs w:val="26"/>
        </w:rPr>
        <w:t>1</w:t>
      </w:r>
      <w:r w:rsidR="00C643B8" w:rsidRPr="00DA3D6C">
        <w:rPr>
          <w:sz w:val="26"/>
          <w:szCs w:val="26"/>
        </w:rPr>
        <w:t>,</w:t>
      </w:r>
      <w:r w:rsidR="00BC3D27">
        <w:rPr>
          <w:sz w:val="26"/>
          <w:szCs w:val="26"/>
        </w:rPr>
        <w:t>5</w:t>
      </w:r>
      <w:r w:rsidR="00C643B8" w:rsidRPr="00DA3D6C">
        <w:rPr>
          <w:sz w:val="26"/>
          <w:szCs w:val="26"/>
        </w:rPr>
        <w:t xml:space="preserve"> </w:t>
      </w:r>
      <w:r w:rsidR="00BC3D27">
        <w:rPr>
          <w:sz w:val="26"/>
          <w:szCs w:val="26"/>
        </w:rPr>
        <w:t>điểm; Nhóm đối tượng 2  cộng 1,0</w:t>
      </w:r>
      <w:r w:rsidR="00C643B8" w:rsidRPr="00DA3D6C">
        <w:rPr>
          <w:sz w:val="26"/>
          <w:szCs w:val="26"/>
        </w:rPr>
        <w:t xml:space="preserve"> điểm và Nhóm đối tượng 3 cộng </w:t>
      </w:r>
      <w:r w:rsidR="00BC3D27">
        <w:rPr>
          <w:sz w:val="26"/>
          <w:szCs w:val="26"/>
        </w:rPr>
        <w:t>0</w:t>
      </w:r>
      <w:r w:rsidR="001C56FB" w:rsidRPr="00DA3D6C">
        <w:rPr>
          <w:sz w:val="26"/>
          <w:szCs w:val="26"/>
        </w:rPr>
        <w:t>.</w:t>
      </w:r>
      <w:r w:rsidR="00BC3D27">
        <w:rPr>
          <w:sz w:val="26"/>
          <w:szCs w:val="26"/>
        </w:rPr>
        <w:t>5</w:t>
      </w:r>
      <w:r w:rsidR="00C643B8" w:rsidRPr="00DA3D6C">
        <w:rPr>
          <w:spacing w:val="-2"/>
          <w:sz w:val="26"/>
          <w:szCs w:val="26"/>
        </w:rPr>
        <w:t xml:space="preserve"> </w:t>
      </w:r>
      <w:r w:rsidR="00C643B8" w:rsidRPr="00DA3D6C">
        <w:rPr>
          <w:sz w:val="26"/>
          <w:szCs w:val="26"/>
        </w:rPr>
        <w:t>điểm.</w:t>
      </w:r>
    </w:p>
    <w:p w:rsidR="00C643B8" w:rsidRPr="00DA3D6C" w:rsidRDefault="00C35F81" w:rsidP="00C35F81">
      <w:pPr>
        <w:pStyle w:val="ListParagraph"/>
        <w:tabs>
          <w:tab w:val="left" w:pos="1021"/>
        </w:tabs>
        <w:spacing w:line="360" w:lineRule="auto"/>
        <w:ind w:left="0" w:firstLine="0"/>
        <w:rPr>
          <w:sz w:val="26"/>
          <w:szCs w:val="26"/>
        </w:rPr>
      </w:pPr>
      <w:r>
        <w:rPr>
          <w:sz w:val="26"/>
          <w:szCs w:val="26"/>
        </w:rPr>
        <w:t xml:space="preserve">  </w:t>
      </w:r>
      <w:r w:rsidR="00C643B8" w:rsidRPr="00DA3D6C">
        <w:rPr>
          <w:sz w:val="26"/>
          <w:szCs w:val="26"/>
        </w:rPr>
        <w:t>- Những học sinh có nhiều chế độ ưu tiên khác nhau thì chỉ được hưởng một mức cộng điểm của loại ưu tiên cao</w:t>
      </w:r>
      <w:r w:rsidR="00C643B8" w:rsidRPr="00DA3D6C">
        <w:rPr>
          <w:spacing w:val="-1"/>
          <w:sz w:val="26"/>
          <w:szCs w:val="26"/>
        </w:rPr>
        <w:t xml:space="preserve"> </w:t>
      </w:r>
      <w:r w:rsidR="00C643B8" w:rsidRPr="00DA3D6C">
        <w:rPr>
          <w:sz w:val="26"/>
          <w:szCs w:val="26"/>
        </w:rPr>
        <w:t>nhất.</w:t>
      </w:r>
    </w:p>
    <w:p w:rsidR="00C643B8" w:rsidRPr="00DA3D6C" w:rsidRDefault="00C35F81" w:rsidP="00C35F81">
      <w:pPr>
        <w:pStyle w:val="ListParagraph"/>
        <w:tabs>
          <w:tab w:val="left" w:pos="1021"/>
        </w:tabs>
        <w:spacing w:line="360" w:lineRule="auto"/>
        <w:ind w:left="0" w:firstLine="0"/>
        <w:rPr>
          <w:sz w:val="26"/>
          <w:szCs w:val="26"/>
        </w:rPr>
      </w:pPr>
      <w:r>
        <w:rPr>
          <w:sz w:val="26"/>
          <w:szCs w:val="26"/>
        </w:rPr>
        <w:t xml:space="preserve">  </w:t>
      </w:r>
      <w:r w:rsidR="00C643B8" w:rsidRPr="00DA3D6C">
        <w:rPr>
          <w:sz w:val="26"/>
          <w:szCs w:val="26"/>
        </w:rPr>
        <w:t xml:space="preserve">- Đối với quy định người học đang sinh sống, học tập ở các vùng (xã, thôn) có điều kiện kinh tế-xã hội đặc biệt khó khăn, nếu tại địa bàn sinh sống không có trường THCS, học sinh phải học tập ở địa bàn khác thì vẫn hưởng chế độ ưu tiên. Xã, thôn có điều kiện kinh tế - xã hội đặc </w:t>
      </w:r>
      <w:r w:rsidR="00C643B8" w:rsidRPr="00DA3D6C">
        <w:rPr>
          <w:sz w:val="26"/>
          <w:szCs w:val="26"/>
        </w:rPr>
        <w:lastRenderedPageBreak/>
        <w:t xml:space="preserve">biệt khó khăn thực hiện theo Quyết định số: </w:t>
      </w:r>
      <w:r w:rsidR="0049573F">
        <w:rPr>
          <w:sz w:val="26"/>
          <w:szCs w:val="26"/>
        </w:rPr>
        <w:t>861</w:t>
      </w:r>
      <w:r w:rsidR="00C643B8" w:rsidRPr="00DA3D6C">
        <w:rPr>
          <w:sz w:val="26"/>
          <w:szCs w:val="26"/>
        </w:rPr>
        <w:t xml:space="preserve">/QĐ-TTg, ngày </w:t>
      </w:r>
      <w:r w:rsidR="0049573F">
        <w:rPr>
          <w:sz w:val="26"/>
          <w:szCs w:val="26"/>
        </w:rPr>
        <w:t>04</w:t>
      </w:r>
      <w:r w:rsidR="00C643B8" w:rsidRPr="00DA3D6C">
        <w:rPr>
          <w:sz w:val="26"/>
          <w:szCs w:val="26"/>
        </w:rPr>
        <w:t>/</w:t>
      </w:r>
      <w:r w:rsidR="0049573F">
        <w:rPr>
          <w:sz w:val="26"/>
          <w:szCs w:val="26"/>
        </w:rPr>
        <w:t>6/2021</w:t>
      </w:r>
      <w:r w:rsidR="00C643B8" w:rsidRPr="00DA3D6C">
        <w:rPr>
          <w:sz w:val="26"/>
          <w:szCs w:val="26"/>
        </w:rPr>
        <w:t xml:space="preserve"> của Thủ tướng Chính phủ về việc phê duyệt danh sách thôn đặc biệt khó khăn, xã khu vực III, khu vực II, khu vực I thuộc vùng dân tộc thiểu số và miền núi giai đoạn 2016-2020 và Quyết định số: 1037/QĐ-TTg, ngày 22/01/2019 của Thủ tướng Chính phủ về phê duyệt bổ sung, điều chỉnh và đổi tên danh sách thôn đặc biệt khó khăn, xã khu vực III, khu vực II, khu vực I thuộc vùng dân tộc thiểu số và miền núi giai đoạn</w:t>
      </w:r>
      <w:r w:rsidR="00C643B8" w:rsidRPr="00DA3D6C">
        <w:rPr>
          <w:spacing w:val="-2"/>
          <w:sz w:val="26"/>
          <w:szCs w:val="26"/>
        </w:rPr>
        <w:t xml:space="preserve"> </w:t>
      </w:r>
      <w:r w:rsidR="00C643B8" w:rsidRPr="00DA3D6C">
        <w:rPr>
          <w:sz w:val="26"/>
          <w:szCs w:val="26"/>
        </w:rPr>
        <w:t>2016-2020.</w:t>
      </w:r>
    </w:p>
    <w:p w:rsidR="00C643B8" w:rsidRPr="00DA3D6C" w:rsidRDefault="00042EC0" w:rsidP="006E791A">
      <w:pPr>
        <w:pStyle w:val="Heading1"/>
        <w:tabs>
          <w:tab w:val="left" w:pos="641"/>
        </w:tabs>
        <w:spacing w:before="0" w:line="360" w:lineRule="auto"/>
        <w:ind w:left="0" w:firstLine="0"/>
        <w:rPr>
          <w:sz w:val="26"/>
          <w:szCs w:val="26"/>
        </w:rPr>
      </w:pPr>
      <w:r w:rsidRPr="00DA3D6C">
        <w:rPr>
          <w:sz w:val="26"/>
          <w:szCs w:val="26"/>
        </w:rPr>
        <w:t xml:space="preserve">V. </w:t>
      </w:r>
      <w:r w:rsidR="00C643B8" w:rsidRPr="00DA3D6C">
        <w:rPr>
          <w:sz w:val="26"/>
          <w:szCs w:val="26"/>
        </w:rPr>
        <w:t>Thời gian nộp hồ sơ, lịch xét</w:t>
      </w:r>
      <w:r w:rsidR="00C643B8" w:rsidRPr="00DA3D6C">
        <w:rPr>
          <w:spacing w:val="-3"/>
          <w:sz w:val="26"/>
          <w:szCs w:val="26"/>
        </w:rPr>
        <w:t xml:space="preserve"> </w:t>
      </w:r>
      <w:r w:rsidR="00C643B8" w:rsidRPr="00DA3D6C">
        <w:rPr>
          <w:sz w:val="26"/>
          <w:szCs w:val="26"/>
        </w:rPr>
        <w:t>tuyển</w:t>
      </w:r>
    </w:p>
    <w:p w:rsidR="00C643B8" w:rsidRDefault="006E791A" w:rsidP="006E791A">
      <w:pPr>
        <w:tabs>
          <w:tab w:val="left" w:pos="946"/>
        </w:tabs>
        <w:spacing w:line="360" w:lineRule="auto"/>
        <w:jc w:val="both"/>
        <w:rPr>
          <w:b/>
          <w:sz w:val="26"/>
          <w:szCs w:val="26"/>
        </w:rPr>
      </w:pPr>
      <w:r>
        <w:rPr>
          <w:b/>
          <w:sz w:val="26"/>
          <w:szCs w:val="26"/>
        </w:rPr>
        <w:t xml:space="preserve">  </w:t>
      </w:r>
      <w:r w:rsidR="00042EC0" w:rsidRPr="00DA3D6C">
        <w:rPr>
          <w:b/>
          <w:sz w:val="26"/>
          <w:szCs w:val="26"/>
        </w:rPr>
        <w:t xml:space="preserve">1. </w:t>
      </w:r>
      <w:r w:rsidR="00C643B8" w:rsidRPr="00DA3D6C">
        <w:rPr>
          <w:b/>
          <w:sz w:val="26"/>
          <w:szCs w:val="26"/>
        </w:rPr>
        <w:t xml:space="preserve">Từ ngày </w:t>
      </w:r>
      <w:r w:rsidR="005111BE">
        <w:rPr>
          <w:b/>
          <w:sz w:val="26"/>
          <w:szCs w:val="26"/>
        </w:rPr>
        <w:t>30</w:t>
      </w:r>
      <w:r w:rsidR="00C643B8" w:rsidRPr="00DA3D6C">
        <w:rPr>
          <w:b/>
          <w:sz w:val="26"/>
          <w:szCs w:val="26"/>
        </w:rPr>
        <w:t>/</w:t>
      </w:r>
      <w:r w:rsidR="005111BE">
        <w:rPr>
          <w:b/>
          <w:sz w:val="26"/>
          <w:szCs w:val="26"/>
        </w:rPr>
        <w:t>5</w:t>
      </w:r>
      <w:r w:rsidR="00C643B8" w:rsidRPr="00DA3D6C">
        <w:rPr>
          <w:b/>
          <w:sz w:val="26"/>
          <w:szCs w:val="26"/>
        </w:rPr>
        <w:t>/202</w:t>
      </w:r>
      <w:r w:rsidR="005111BE">
        <w:rPr>
          <w:b/>
          <w:sz w:val="26"/>
          <w:szCs w:val="26"/>
        </w:rPr>
        <w:t>2 đến 03/7/2022</w:t>
      </w:r>
      <w:r w:rsidR="00C643B8" w:rsidRPr="00DA3D6C">
        <w:rPr>
          <w:b/>
          <w:sz w:val="26"/>
          <w:szCs w:val="26"/>
        </w:rPr>
        <w:t xml:space="preserve">: </w:t>
      </w:r>
      <w:r w:rsidR="005111BE">
        <w:rPr>
          <w:b/>
          <w:sz w:val="26"/>
          <w:szCs w:val="26"/>
        </w:rPr>
        <w:t>Học sinh nộp hồ sơ trực tuyến</w:t>
      </w:r>
      <w:r w:rsidR="00683238">
        <w:rPr>
          <w:b/>
          <w:sz w:val="26"/>
          <w:szCs w:val="26"/>
        </w:rPr>
        <w:t xml:space="preserve"> (các trường THCS hướng dẫn cho hoc sinh đăng ký</w:t>
      </w:r>
      <w:r w:rsidR="00777289">
        <w:rPr>
          <w:b/>
          <w:sz w:val="26"/>
          <w:szCs w:val="26"/>
        </w:rPr>
        <w:t xml:space="preserve"> tuyển sinh</w:t>
      </w:r>
      <w:r w:rsidR="00683238">
        <w:rPr>
          <w:b/>
          <w:sz w:val="26"/>
          <w:szCs w:val="26"/>
        </w:rPr>
        <w:t>)</w:t>
      </w:r>
      <w:r w:rsidR="005111BE">
        <w:rPr>
          <w:b/>
          <w:sz w:val="26"/>
          <w:szCs w:val="26"/>
        </w:rPr>
        <w:t>.</w:t>
      </w:r>
    </w:p>
    <w:p w:rsidR="001F60D3" w:rsidRPr="00B53573" w:rsidRDefault="001F60D3" w:rsidP="006E791A">
      <w:pPr>
        <w:tabs>
          <w:tab w:val="left" w:pos="946"/>
        </w:tabs>
        <w:spacing w:line="360" w:lineRule="auto"/>
        <w:jc w:val="both"/>
        <w:rPr>
          <w:sz w:val="26"/>
          <w:szCs w:val="26"/>
        </w:rPr>
      </w:pPr>
      <w:r w:rsidRPr="00003286">
        <w:rPr>
          <w:b/>
          <w:color w:val="FF0000"/>
          <w:sz w:val="26"/>
          <w:szCs w:val="26"/>
        </w:rPr>
        <w:t xml:space="preserve">  </w:t>
      </w:r>
      <w:r w:rsidRPr="00B53573">
        <w:rPr>
          <w:b/>
          <w:sz w:val="26"/>
          <w:szCs w:val="26"/>
        </w:rPr>
        <w:t>2.</w:t>
      </w:r>
      <w:r w:rsidR="008F2758" w:rsidRPr="00B53573">
        <w:rPr>
          <w:b/>
          <w:sz w:val="26"/>
          <w:szCs w:val="26"/>
        </w:rPr>
        <w:t xml:space="preserve"> Từ ngày </w:t>
      </w:r>
      <w:r w:rsidR="00E717EF" w:rsidRPr="00B53573">
        <w:rPr>
          <w:b/>
          <w:sz w:val="26"/>
          <w:szCs w:val="26"/>
        </w:rPr>
        <w:t>25/6/2022 đến 03/7/2022: Các trường THCS bàn giao hồ sơ học sinh về trường THPT Buôn Hồ.</w:t>
      </w:r>
    </w:p>
    <w:p w:rsidR="00C643B8" w:rsidRPr="005111BE" w:rsidRDefault="005111BE" w:rsidP="005111BE">
      <w:pPr>
        <w:tabs>
          <w:tab w:val="left" w:pos="1016"/>
        </w:tabs>
        <w:spacing w:line="360" w:lineRule="auto"/>
        <w:ind w:right="-90"/>
        <w:rPr>
          <w:sz w:val="26"/>
          <w:szCs w:val="26"/>
        </w:rPr>
      </w:pPr>
      <w:r>
        <w:rPr>
          <w:b/>
          <w:sz w:val="26"/>
          <w:szCs w:val="26"/>
        </w:rPr>
        <w:t xml:space="preserve"> </w:t>
      </w:r>
      <w:r w:rsidR="001F60D3">
        <w:rPr>
          <w:b/>
          <w:sz w:val="26"/>
          <w:szCs w:val="26"/>
        </w:rPr>
        <w:t xml:space="preserve"> 3</w:t>
      </w:r>
      <w:r w:rsidRPr="005111BE">
        <w:rPr>
          <w:b/>
          <w:sz w:val="26"/>
          <w:szCs w:val="26"/>
        </w:rPr>
        <w:t>.</w:t>
      </w:r>
      <w:r w:rsidR="006E791A" w:rsidRPr="005111BE">
        <w:rPr>
          <w:b/>
          <w:sz w:val="26"/>
          <w:szCs w:val="26"/>
        </w:rPr>
        <w:t xml:space="preserve"> </w:t>
      </w:r>
      <w:r w:rsidRPr="005111BE">
        <w:rPr>
          <w:b/>
          <w:sz w:val="26"/>
          <w:szCs w:val="26"/>
        </w:rPr>
        <w:t>Từ ngày 04/7/2022</w:t>
      </w:r>
      <w:r w:rsidR="00C643B8" w:rsidRPr="005111BE">
        <w:rPr>
          <w:b/>
          <w:sz w:val="26"/>
          <w:szCs w:val="26"/>
        </w:rPr>
        <w:t xml:space="preserve"> đến hết ngày 0</w:t>
      </w:r>
      <w:r w:rsidRPr="005111BE">
        <w:rPr>
          <w:b/>
          <w:sz w:val="26"/>
          <w:szCs w:val="26"/>
        </w:rPr>
        <w:t>6/7/2022</w:t>
      </w:r>
      <w:r w:rsidRPr="005111BE">
        <w:rPr>
          <w:sz w:val="26"/>
          <w:szCs w:val="26"/>
        </w:rPr>
        <w:t>: Kiểm tra hồ sơ, đ</w:t>
      </w:r>
      <w:r w:rsidR="008A6B52">
        <w:rPr>
          <w:sz w:val="26"/>
          <w:szCs w:val="26"/>
        </w:rPr>
        <w:t>ố</w:t>
      </w:r>
      <w:r w:rsidRPr="005111BE">
        <w:rPr>
          <w:sz w:val="26"/>
          <w:szCs w:val="26"/>
        </w:rPr>
        <w:t>i chiếu dữ liệu với hồ sơ trên hệ thống; Thông báo kết quả kiểm tra hồ sơ, dữ liệu cho thí sinh thông qua thư điện tử/ tin nhắn SMS.</w:t>
      </w:r>
    </w:p>
    <w:p w:rsidR="00C643B8" w:rsidRPr="00DA3D6C" w:rsidRDefault="005111BE" w:rsidP="006E791A">
      <w:pPr>
        <w:tabs>
          <w:tab w:val="left" w:pos="946"/>
        </w:tabs>
        <w:spacing w:line="360" w:lineRule="auto"/>
        <w:ind w:right="90"/>
        <w:jc w:val="both"/>
        <w:rPr>
          <w:sz w:val="26"/>
          <w:szCs w:val="26"/>
        </w:rPr>
      </w:pPr>
      <w:r>
        <w:rPr>
          <w:b/>
          <w:sz w:val="26"/>
          <w:szCs w:val="26"/>
        </w:rPr>
        <w:t xml:space="preserve"> </w:t>
      </w:r>
      <w:r w:rsidR="001F60D3">
        <w:rPr>
          <w:b/>
          <w:sz w:val="26"/>
          <w:szCs w:val="26"/>
        </w:rPr>
        <w:t>4</w:t>
      </w:r>
      <w:r w:rsidR="00042EC0" w:rsidRPr="00DA3D6C">
        <w:rPr>
          <w:b/>
          <w:sz w:val="26"/>
          <w:szCs w:val="26"/>
        </w:rPr>
        <w:t>.</w:t>
      </w:r>
      <w:r>
        <w:rPr>
          <w:b/>
          <w:sz w:val="26"/>
          <w:szCs w:val="26"/>
        </w:rPr>
        <w:t>Từ ngày 08</w:t>
      </w:r>
      <w:r w:rsidR="00C643B8" w:rsidRPr="00DA3D6C">
        <w:rPr>
          <w:b/>
          <w:sz w:val="26"/>
          <w:szCs w:val="26"/>
        </w:rPr>
        <w:t>/7/202</w:t>
      </w:r>
      <w:r>
        <w:rPr>
          <w:b/>
          <w:sz w:val="26"/>
          <w:szCs w:val="26"/>
        </w:rPr>
        <w:t>2</w:t>
      </w:r>
      <w:r w:rsidR="00C643B8" w:rsidRPr="00DA3D6C">
        <w:rPr>
          <w:b/>
          <w:sz w:val="26"/>
          <w:szCs w:val="26"/>
        </w:rPr>
        <w:t xml:space="preserve"> đến ngày 1</w:t>
      </w:r>
      <w:r>
        <w:rPr>
          <w:b/>
          <w:sz w:val="26"/>
          <w:szCs w:val="26"/>
        </w:rPr>
        <w:t>0</w:t>
      </w:r>
      <w:r w:rsidR="00C643B8" w:rsidRPr="00DA3D6C">
        <w:rPr>
          <w:b/>
          <w:sz w:val="26"/>
          <w:szCs w:val="26"/>
        </w:rPr>
        <w:t>/7/202</w:t>
      </w:r>
      <w:r>
        <w:rPr>
          <w:b/>
          <w:sz w:val="26"/>
          <w:szCs w:val="26"/>
        </w:rPr>
        <w:t>2</w:t>
      </w:r>
      <w:r w:rsidR="00C643B8" w:rsidRPr="00DA3D6C">
        <w:rPr>
          <w:sz w:val="26"/>
          <w:szCs w:val="26"/>
        </w:rPr>
        <w:t xml:space="preserve">: </w:t>
      </w:r>
      <w:r>
        <w:rPr>
          <w:sz w:val="26"/>
          <w:szCs w:val="26"/>
        </w:rPr>
        <w:t>Thí sinh bổ sung hồ sơ trên hệ thống.</w:t>
      </w:r>
    </w:p>
    <w:p w:rsidR="00C643B8" w:rsidRPr="00DA3D6C" w:rsidRDefault="005111BE" w:rsidP="006E791A">
      <w:pPr>
        <w:tabs>
          <w:tab w:val="left" w:pos="900"/>
          <w:tab w:val="left" w:pos="1260"/>
        </w:tabs>
        <w:spacing w:line="360" w:lineRule="auto"/>
        <w:jc w:val="both"/>
        <w:rPr>
          <w:i/>
          <w:sz w:val="26"/>
          <w:szCs w:val="26"/>
        </w:rPr>
      </w:pPr>
      <w:r>
        <w:rPr>
          <w:b/>
          <w:sz w:val="26"/>
          <w:szCs w:val="26"/>
        </w:rPr>
        <w:t xml:space="preserve"> </w:t>
      </w:r>
      <w:r w:rsidR="001F60D3">
        <w:rPr>
          <w:b/>
          <w:sz w:val="26"/>
          <w:szCs w:val="26"/>
        </w:rPr>
        <w:t>5</w:t>
      </w:r>
      <w:r w:rsidR="00042EC0" w:rsidRPr="00DA3D6C">
        <w:rPr>
          <w:b/>
          <w:sz w:val="26"/>
          <w:szCs w:val="26"/>
        </w:rPr>
        <w:t xml:space="preserve">. </w:t>
      </w:r>
      <w:r>
        <w:rPr>
          <w:b/>
          <w:sz w:val="26"/>
          <w:szCs w:val="26"/>
        </w:rPr>
        <w:t>Ngày 11-</w:t>
      </w:r>
      <w:r w:rsidR="00C643B8" w:rsidRPr="00DA3D6C">
        <w:rPr>
          <w:b/>
          <w:sz w:val="26"/>
          <w:szCs w:val="26"/>
        </w:rPr>
        <w:t xml:space="preserve"> 15/7/202</w:t>
      </w:r>
      <w:r>
        <w:rPr>
          <w:b/>
          <w:sz w:val="26"/>
          <w:szCs w:val="26"/>
        </w:rPr>
        <w:t>2</w:t>
      </w:r>
      <w:r w:rsidR="00C643B8" w:rsidRPr="00DA3D6C">
        <w:rPr>
          <w:sz w:val="26"/>
          <w:szCs w:val="26"/>
        </w:rPr>
        <w:t xml:space="preserve">: </w:t>
      </w:r>
      <w:r>
        <w:rPr>
          <w:sz w:val="26"/>
          <w:szCs w:val="26"/>
        </w:rPr>
        <w:t>Tổ chức xét tuyển sinh</w:t>
      </w:r>
    </w:p>
    <w:p w:rsidR="00C643B8" w:rsidRPr="005111BE" w:rsidRDefault="005111BE" w:rsidP="006E791A">
      <w:pPr>
        <w:pStyle w:val="Heading1"/>
        <w:spacing w:before="0" w:line="360" w:lineRule="auto"/>
        <w:ind w:left="0" w:firstLine="0"/>
        <w:rPr>
          <w:b w:val="0"/>
          <w:sz w:val="26"/>
          <w:szCs w:val="26"/>
        </w:rPr>
      </w:pPr>
      <w:r>
        <w:rPr>
          <w:sz w:val="26"/>
          <w:szCs w:val="26"/>
        </w:rPr>
        <w:t xml:space="preserve"> </w:t>
      </w:r>
      <w:r w:rsidR="001F60D3">
        <w:rPr>
          <w:sz w:val="26"/>
          <w:szCs w:val="26"/>
        </w:rPr>
        <w:t>6</w:t>
      </w:r>
      <w:r w:rsidR="00042EC0" w:rsidRPr="00DA3D6C">
        <w:rPr>
          <w:sz w:val="26"/>
          <w:szCs w:val="26"/>
        </w:rPr>
        <w:t>.</w:t>
      </w:r>
      <w:r>
        <w:rPr>
          <w:sz w:val="26"/>
          <w:szCs w:val="26"/>
        </w:rPr>
        <w:t xml:space="preserve"> Ngày 19</w:t>
      </w:r>
      <w:r w:rsidR="00C643B8" w:rsidRPr="00DA3D6C">
        <w:rPr>
          <w:sz w:val="26"/>
          <w:szCs w:val="26"/>
        </w:rPr>
        <w:t>/7/202</w:t>
      </w:r>
      <w:r>
        <w:rPr>
          <w:sz w:val="26"/>
          <w:szCs w:val="26"/>
        </w:rPr>
        <w:t>2</w:t>
      </w:r>
      <w:r w:rsidR="00C643B8" w:rsidRPr="00DA3D6C">
        <w:rPr>
          <w:sz w:val="26"/>
          <w:szCs w:val="26"/>
        </w:rPr>
        <w:t>:</w:t>
      </w:r>
      <w:r>
        <w:rPr>
          <w:sz w:val="26"/>
          <w:szCs w:val="26"/>
        </w:rPr>
        <w:t xml:space="preserve"> </w:t>
      </w:r>
      <w:r w:rsidRPr="005111BE">
        <w:rPr>
          <w:b w:val="0"/>
          <w:sz w:val="26"/>
          <w:szCs w:val="26"/>
        </w:rPr>
        <w:t>Nộp hồ sơ xét tuyển về Sở GDĐT</w:t>
      </w:r>
      <w:r>
        <w:rPr>
          <w:b w:val="0"/>
          <w:sz w:val="26"/>
          <w:szCs w:val="26"/>
        </w:rPr>
        <w:t xml:space="preserve"> để duyệt.</w:t>
      </w:r>
    </w:p>
    <w:p w:rsidR="00165826" w:rsidRPr="00DA3D6C" w:rsidRDefault="00165826" w:rsidP="006E791A">
      <w:pPr>
        <w:pStyle w:val="ListParagraph"/>
        <w:tabs>
          <w:tab w:val="left" w:pos="1016"/>
        </w:tabs>
        <w:spacing w:line="360" w:lineRule="auto"/>
        <w:ind w:left="0" w:right="-90" w:firstLine="0"/>
        <w:rPr>
          <w:b/>
          <w:sz w:val="26"/>
          <w:szCs w:val="26"/>
        </w:rPr>
      </w:pPr>
      <w:r w:rsidRPr="00DA3D6C">
        <w:rPr>
          <w:b/>
          <w:sz w:val="26"/>
          <w:szCs w:val="26"/>
        </w:rPr>
        <w:t xml:space="preserve">VI. Phương án </w:t>
      </w:r>
      <w:r w:rsidR="008134A3" w:rsidRPr="00DA3D6C">
        <w:rPr>
          <w:b/>
          <w:sz w:val="26"/>
          <w:szCs w:val="26"/>
        </w:rPr>
        <w:t>dạy học Chương trình GDPT 2018 đối với học sinh lớp 10 trường THPT Buôn Hồ năm học 2022-2023.</w:t>
      </w:r>
    </w:p>
    <w:p w:rsidR="007860F1" w:rsidRPr="00DA3D6C" w:rsidRDefault="006F6ECA" w:rsidP="006F6ECA">
      <w:pPr>
        <w:pStyle w:val="ListParagraph"/>
        <w:tabs>
          <w:tab w:val="left" w:pos="1016"/>
        </w:tabs>
        <w:spacing w:line="360" w:lineRule="auto"/>
        <w:ind w:left="0" w:right="-90" w:firstLine="0"/>
        <w:rPr>
          <w:sz w:val="26"/>
          <w:szCs w:val="26"/>
        </w:rPr>
      </w:pPr>
      <w:r>
        <w:rPr>
          <w:b/>
          <w:sz w:val="26"/>
          <w:szCs w:val="26"/>
        </w:rPr>
        <w:t xml:space="preserve">    </w:t>
      </w:r>
      <w:r w:rsidR="008134A3" w:rsidRPr="00DA3D6C">
        <w:rPr>
          <w:sz w:val="26"/>
          <w:szCs w:val="26"/>
        </w:rPr>
        <w:t xml:space="preserve">Năm học 2022-2023 là năm đầu tiên cả nước thực hiện chương trình mới (Chương trình GDPT 2018) cho học sinh lớp 10. Theo quy định của Chương trình GDPT 2018, học sinh phải học </w:t>
      </w:r>
      <w:r w:rsidR="00630AD5" w:rsidRPr="00DA3D6C">
        <w:rPr>
          <w:sz w:val="26"/>
          <w:szCs w:val="26"/>
        </w:rPr>
        <w:t>các</w:t>
      </w:r>
      <w:r w:rsidR="008134A3" w:rsidRPr="00DA3D6C">
        <w:rPr>
          <w:sz w:val="26"/>
          <w:szCs w:val="26"/>
        </w:rPr>
        <w:t xml:space="preserve"> môn học</w:t>
      </w:r>
      <w:r w:rsidR="00630AD5" w:rsidRPr="00DA3D6C">
        <w:rPr>
          <w:sz w:val="26"/>
          <w:szCs w:val="26"/>
        </w:rPr>
        <w:t xml:space="preserve"> và hoạt động giáo dục </w:t>
      </w:r>
      <w:r w:rsidR="008134A3" w:rsidRPr="00DA3D6C">
        <w:rPr>
          <w:sz w:val="26"/>
          <w:szCs w:val="26"/>
        </w:rPr>
        <w:t xml:space="preserve">bắt buộc và </w:t>
      </w:r>
      <w:r w:rsidR="00B70EB0" w:rsidRPr="00DA3D6C">
        <w:rPr>
          <w:sz w:val="26"/>
          <w:szCs w:val="26"/>
        </w:rPr>
        <w:t>các</w:t>
      </w:r>
      <w:r w:rsidR="008134A3" w:rsidRPr="00DA3D6C">
        <w:rPr>
          <w:sz w:val="26"/>
          <w:szCs w:val="26"/>
        </w:rPr>
        <w:t xml:space="preserve"> môn học lựa chọn từ 3 </w:t>
      </w:r>
      <w:r w:rsidR="00B70EB0" w:rsidRPr="00DA3D6C">
        <w:rPr>
          <w:sz w:val="26"/>
          <w:szCs w:val="26"/>
        </w:rPr>
        <w:t>nhóm</w:t>
      </w:r>
      <w:r w:rsidR="00376CD8" w:rsidRPr="00DA3D6C">
        <w:rPr>
          <w:sz w:val="26"/>
          <w:szCs w:val="26"/>
        </w:rPr>
        <w:t xml:space="preserve"> môn. </w:t>
      </w:r>
      <w:bookmarkStart w:id="0" w:name="_GoBack"/>
      <w:bookmarkEnd w:id="0"/>
    </w:p>
    <w:p w:rsidR="007860F1" w:rsidRPr="00DA3D6C" w:rsidRDefault="006F6ECA" w:rsidP="006F6ECA">
      <w:pPr>
        <w:tabs>
          <w:tab w:val="left" w:pos="1016"/>
        </w:tabs>
        <w:spacing w:line="360" w:lineRule="auto"/>
        <w:ind w:right="-90"/>
        <w:jc w:val="both"/>
        <w:rPr>
          <w:sz w:val="26"/>
          <w:szCs w:val="26"/>
        </w:rPr>
      </w:pPr>
      <w:r>
        <w:rPr>
          <w:sz w:val="26"/>
          <w:szCs w:val="26"/>
        </w:rPr>
        <w:t xml:space="preserve">    </w:t>
      </w:r>
      <w:r w:rsidR="007860F1" w:rsidRPr="00DA3D6C">
        <w:rPr>
          <w:sz w:val="26"/>
          <w:szCs w:val="26"/>
        </w:rPr>
        <w:t xml:space="preserve"> - </w:t>
      </w:r>
      <w:r w:rsidR="004C111E" w:rsidRPr="00DA3D6C">
        <w:rPr>
          <w:sz w:val="26"/>
          <w:szCs w:val="26"/>
        </w:rPr>
        <w:t xml:space="preserve">Các môn học </w:t>
      </w:r>
      <w:r w:rsidR="004C103B" w:rsidRPr="00DA3D6C">
        <w:rPr>
          <w:sz w:val="26"/>
          <w:szCs w:val="26"/>
        </w:rPr>
        <w:t xml:space="preserve">và hoạt động giáo dục </w:t>
      </w:r>
      <w:r w:rsidR="004C111E" w:rsidRPr="00DA3D6C">
        <w:rPr>
          <w:sz w:val="26"/>
          <w:szCs w:val="26"/>
        </w:rPr>
        <w:t xml:space="preserve">bắt buộc gồm: Toán; Ngữ văn; </w:t>
      </w:r>
      <w:r w:rsidR="00E03EED" w:rsidRPr="003145C8">
        <w:rPr>
          <w:color w:val="FF0000"/>
          <w:sz w:val="26"/>
          <w:szCs w:val="26"/>
        </w:rPr>
        <w:t>Ngoại ngữ 1</w:t>
      </w:r>
      <w:r w:rsidR="00E03EED">
        <w:rPr>
          <w:sz w:val="26"/>
          <w:szCs w:val="26"/>
        </w:rPr>
        <w:t xml:space="preserve">; </w:t>
      </w:r>
      <w:r w:rsidR="004C111E" w:rsidRPr="00DA3D6C">
        <w:rPr>
          <w:sz w:val="26"/>
          <w:szCs w:val="26"/>
        </w:rPr>
        <w:t>Giáo dục thể chất;</w:t>
      </w:r>
      <w:r w:rsidR="00630AD5" w:rsidRPr="00DA3D6C">
        <w:rPr>
          <w:sz w:val="26"/>
          <w:szCs w:val="26"/>
        </w:rPr>
        <w:t xml:space="preserve"> Giáo dục quốc phòng và an ninh;</w:t>
      </w:r>
      <w:r w:rsidR="004C111E" w:rsidRPr="00DA3D6C">
        <w:rPr>
          <w:sz w:val="26"/>
          <w:szCs w:val="26"/>
        </w:rPr>
        <w:t xml:space="preserve"> </w:t>
      </w:r>
      <w:r w:rsidR="00630AD5" w:rsidRPr="00DA3D6C">
        <w:rPr>
          <w:sz w:val="26"/>
          <w:szCs w:val="26"/>
        </w:rPr>
        <w:t>Hoạt động trải nghiệm, hướng nghiệp</w:t>
      </w:r>
      <w:r w:rsidR="004C111E" w:rsidRPr="00DA3D6C">
        <w:rPr>
          <w:sz w:val="26"/>
          <w:szCs w:val="26"/>
        </w:rPr>
        <w:t xml:space="preserve">; </w:t>
      </w:r>
      <w:r w:rsidR="004C103B" w:rsidRPr="00DA3D6C">
        <w:rPr>
          <w:sz w:val="26"/>
          <w:szCs w:val="26"/>
        </w:rPr>
        <w:t>N</w:t>
      </w:r>
      <w:r w:rsidR="00630AD5" w:rsidRPr="00DA3D6C">
        <w:rPr>
          <w:sz w:val="26"/>
          <w:szCs w:val="26"/>
        </w:rPr>
        <w:t xml:space="preserve">ội dung </w:t>
      </w:r>
      <w:r w:rsidR="002F0924" w:rsidRPr="00DA3D6C">
        <w:rPr>
          <w:sz w:val="26"/>
          <w:szCs w:val="26"/>
        </w:rPr>
        <w:t>g</w:t>
      </w:r>
      <w:r w:rsidR="004C111E" w:rsidRPr="00DA3D6C">
        <w:rPr>
          <w:sz w:val="26"/>
          <w:szCs w:val="26"/>
        </w:rPr>
        <w:t>iáo dục</w:t>
      </w:r>
      <w:r w:rsidR="002F0924" w:rsidRPr="00DA3D6C">
        <w:rPr>
          <w:sz w:val="26"/>
          <w:szCs w:val="26"/>
        </w:rPr>
        <w:t xml:space="preserve"> của địa phương.</w:t>
      </w:r>
      <w:r w:rsidR="00B70EB0" w:rsidRPr="00DA3D6C">
        <w:rPr>
          <w:sz w:val="26"/>
          <w:szCs w:val="26"/>
        </w:rPr>
        <w:t xml:space="preserve"> </w:t>
      </w:r>
    </w:p>
    <w:p w:rsidR="008134A3" w:rsidRPr="00DA3D6C" w:rsidRDefault="006F6ECA" w:rsidP="006F6ECA">
      <w:pPr>
        <w:tabs>
          <w:tab w:val="left" w:pos="1016"/>
        </w:tabs>
        <w:spacing w:line="360" w:lineRule="auto"/>
        <w:ind w:right="-90"/>
        <w:jc w:val="both"/>
        <w:rPr>
          <w:sz w:val="26"/>
          <w:szCs w:val="26"/>
        </w:rPr>
      </w:pPr>
      <w:r>
        <w:rPr>
          <w:sz w:val="26"/>
          <w:szCs w:val="26"/>
        </w:rPr>
        <w:t xml:space="preserve">    </w:t>
      </w:r>
      <w:r w:rsidR="007860F1" w:rsidRPr="00DA3D6C">
        <w:rPr>
          <w:sz w:val="26"/>
          <w:szCs w:val="26"/>
        </w:rPr>
        <w:t xml:space="preserve">- </w:t>
      </w:r>
      <w:r w:rsidR="00B70EB0" w:rsidRPr="00DA3D6C">
        <w:rPr>
          <w:sz w:val="26"/>
          <w:szCs w:val="26"/>
        </w:rPr>
        <w:t>C</w:t>
      </w:r>
      <w:r w:rsidR="007860F1" w:rsidRPr="00DA3D6C">
        <w:rPr>
          <w:sz w:val="26"/>
          <w:szCs w:val="26"/>
        </w:rPr>
        <w:t xml:space="preserve">ó 3 nhóm môn học lựa chọn như sau: </w:t>
      </w:r>
    </w:p>
    <w:p w:rsidR="007860F1" w:rsidRPr="00DA3D6C" w:rsidRDefault="006F6ECA" w:rsidP="006F6ECA">
      <w:pPr>
        <w:tabs>
          <w:tab w:val="left" w:pos="1016"/>
        </w:tabs>
        <w:spacing w:line="360" w:lineRule="auto"/>
        <w:ind w:right="-90"/>
        <w:jc w:val="both"/>
        <w:rPr>
          <w:sz w:val="26"/>
          <w:szCs w:val="26"/>
        </w:rPr>
      </w:pPr>
      <w:r>
        <w:rPr>
          <w:sz w:val="26"/>
          <w:szCs w:val="26"/>
        </w:rPr>
        <w:t xml:space="preserve">    </w:t>
      </w:r>
      <w:r w:rsidR="007860F1" w:rsidRPr="00DA3D6C">
        <w:rPr>
          <w:sz w:val="26"/>
          <w:szCs w:val="26"/>
        </w:rPr>
        <w:t xml:space="preserve"> (1) Nhóm môn khoa học xã hội: Lịch sử; Địa lý; Giáo dục kinh tế và pháp luật.</w:t>
      </w:r>
    </w:p>
    <w:p w:rsidR="007860F1" w:rsidRPr="00DA3D6C" w:rsidRDefault="006F6ECA" w:rsidP="006F6ECA">
      <w:pPr>
        <w:tabs>
          <w:tab w:val="left" w:pos="1016"/>
        </w:tabs>
        <w:spacing w:line="360" w:lineRule="auto"/>
        <w:ind w:right="-90"/>
        <w:jc w:val="both"/>
        <w:rPr>
          <w:sz w:val="26"/>
          <w:szCs w:val="26"/>
        </w:rPr>
      </w:pPr>
      <w:r>
        <w:rPr>
          <w:sz w:val="26"/>
          <w:szCs w:val="26"/>
        </w:rPr>
        <w:t xml:space="preserve">     </w:t>
      </w:r>
      <w:r w:rsidR="007860F1" w:rsidRPr="00DA3D6C">
        <w:rPr>
          <w:sz w:val="26"/>
          <w:szCs w:val="26"/>
        </w:rPr>
        <w:t>(2) Nhóm môn khoa học tự nhiên: Vật lý; Hóa học; Sinh học.</w:t>
      </w:r>
    </w:p>
    <w:p w:rsidR="007860F1" w:rsidRPr="00DA3D6C" w:rsidRDefault="006F6ECA" w:rsidP="006F6ECA">
      <w:pPr>
        <w:tabs>
          <w:tab w:val="left" w:pos="1016"/>
        </w:tabs>
        <w:spacing w:line="360" w:lineRule="auto"/>
        <w:ind w:right="-90"/>
        <w:jc w:val="both"/>
        <w:rPr>
          <w:sz w:val="26"/>
          <w:szCs w:val="26"/>
        </w:rPr>
      </w:pPr>
      <w:r>
        <w:rPr>
          <w:sz w:val="26"/>
          <w:szCs w:val="26"/>
        </w:rPr>
        <w:t xml:space="preserve">     </w:t>
      </w:r>
      <w:r w:rsidR="007860F1" w:rsidRPr="00DA3D6C">
        <w:rPr>
          <w:sz w:val="26"/>
          <w:szCs w:val="26"/>
        </w:rPr>
        <w:t>(3) Nhóm môn công nghệ và nghệ thuật: Công nghệ; Tin học; Nghệ thuật (Âm nhạc; Mỹ thuật)</w:t>
      </w:r>
    </w:p>
    <w:p w:rsidR="006F6ECA" w:rsidRDefault="006F6ECA" w:rsidP="006F6ECA">
      <w:pPr>
        <w:tabs>
          <w:tab w:val="left" w:pos="1016"/>
        </w:tabs>
        <w:spacing w:line="360" w:lineRule="auto"/>
        <w:ind w:right="-90"/>
        <w:jc w:val="both"/>
        <w:rPr>
          <w:sz w:val="26"/>
          <w:szCs w:val="26"/>
        </w:rPr>
      </w:pPr>
      <w:r>
        <w:rPr>
          <w:sz w:val="26"/>
          <w:szCs w:val="26"/>
        </w:rPr>
        <w:t xml:space="preserve"> </w:t>
      </w:r>
      <w:r w:rsidR="00404A73" w:rsidRPr="00DA3D6C">
        <w:rPr>
          <w:sz w:val="26"/>
          <w:szCs w:val="26"/>
        </w:rPr>
        <w:t xml:space="preserve">Học sinh chọn 5 môn học từ 3 nhóm môn học trên, mỗi nhóm chọn ít nhất 1 môn học. </w:t>
      </w:r>
    </w:p>
    <w:p w:rsidR="00376CD8" w:rsidRPr="00DA3D6C" w:rsidRDefault="006F6ECA" w:rsidP="006F6ECA">
      <w:pPr>
        <w:tabs>
          <w:tab w:val="left" w:pos="1016"/>
        </w:tabs>
        <w:spacing w:line="360" w:lineRule="auto"/>
        <w:ind w:right="-90"/>
        <w:jc w:val="both"/>
        <w:rPr>
          <w:sz w:val="26"/>
          <w:szCs w:val="26"/>
        </w:rPr>
      </w:pPr>
      <w:r>
        <w:rPr>
          <w:sz w:val="26"/>
          <w:szCs w:val="26"/>
        </w:rPr>
        <w:t xml:space="preserve"> </w:t>
      </w:r>
      <w:r w:rsidR="00404A73" w:rsidRPr="00DA3D6C">
        <w:rPr>
          <w:sz w:val="26"/>
          <w:szCs w:val="26"/>
        </w:rPr>
        <w:t xml:space="preserve">Tuy nhiên, do điều kiện cơ sở vật chất và đội ngũ giáo viên, nên nhà trường đưa ra 5 phương </w:t>
      </w:r>
      <w:r w:rsidR="00404A73" w:rsidRPr="00DA3D6C">
        <w:rPr>
          <w:sz w:val="26"/>
          <w:szCs w:val="26"/>
        </w:rPr>
        <w:lastRenderedPageBreak/>
        <w:t>án lựa c</w:t>
      </w:r>
      <w:r w:rsidR="00F6742A" w:rsidRPr="00DA3D6C">
        <w:rPr>
          <w:sz w:val="26"/>
          <w:szCs w:val="26"/>
        </w:rPr>
        <w:t>họn tổ hợp 5 môn từ 3 nhóm trên</w:t>
      </w:r>
      <w:r w:rsidR="00A45130">
        <w:rPr>
          <w:sz w:val="26"/>
          <w:szCs w:val="26"/>
        </w:rPr>
        <w:t xml:space="preserve"> (gọi tắt là tổ hợp)</w:t>
      </w:r>
      <w:r w:rsidR="00F6742A" w:rsidRPr="00DA3D6C">
        <w:rPr>
          <w:sz w:val="26"/>
          <w:szCs w:val="26"/>
        </w:rPr>
        <w:t>.</w:t>
      </w:r>
      <w:r w:rsidR="006377BF">
        <w:rPr>
          <w:sz w:val="26"/>
          <w:szCs w:val="26"/>
        </w:rPr>
        <w:t xml:space="preserve"> </w:t>
      </w:r>
    </w:p>
    <w:p w:rsidR="00F6742A" w:rsidRPr="00DA3D6C" w:rsidRDefault="006F6ECA" w:rsidP="006F6ECA">
      <w:pPr>
        <w:tabs>
          <w:tab w:val="left" w:pos="1016"/>
        </w:tabs>
        <w:spacing w:line="360" w:lineRule="auto"/>
        <w:ind w:right="-90"/>
        <w:jc w:val="both"/>
        <w:rPr>
          <w:sz w:val="26"/>
          <w:szCs w:val="26"/>
        </w:rPr>
      </w:pPr>
      <w:r>
        <w:rPr>
          <w:sz w:val="26"/>
          <w:szCs w:val="26"/>
        </w:rPr>
        <w:t xml:space="preserve">     </w:t>
      </w:r>
      <w:r w:rsidR="00F6742A" w:rsidRPr="00DA3D6C">
        <w:rPr>
          <w:sz w:val="26"/>
          <w:szCs w:val="26"/>
        </w:rPr>
        <w:t xml:space="preserve"> </w:t>
      </w:r>
      <w:r w:rsidR="00A45130">
        <w:rPr>
          <w:sz w:val="26"/>
          <w:szCs w:val="26"/>
        </w:rPr>
        <w:t>Tổ hợp</w:t>
      </w:r>
      <w:r w:rsidR="00F6742A" w:rsidRPr="00DA3D6C">
        <w:rPr>
          <w:sz w:val="26"/>
          <w:szCs w:val="26"/>
        </w:rPr>
        <w:t xml:space="preserve"> 1: Vật lý; Hóa học; Sinh học; Địa lý; Tin học.</w:t>
      </w:r>
    </w:p>
    <w:p w:rsidR="00F6742A" w:rsidRPr="00DA3D6C" w:rsidRDefault="006F6ECA" w:rsidP="006F6ECA">
      <w:pPr>
        <w:tabs>
          <w:tab w:val="left" w:pos="1016"/>
        </w:tabs>
        <w:spacing w:line="360" w:lineRule="auto"/>
        <w:ind w:right="-90"/>
        <w:jc w:val="both"/>
        <w:rPr>
          <w:sz w:val="26"/>
          <w:szCs w:val="26"/>
        </w:rPr>
      </w:pPr>
      <w:r>
        <w:rPr>
          <w:sz w:val="26"/>
          <w:szCs w:val="26"/>
        </w:rPr>
        <w:t xml:space="preserve">      </w:t>
      </w:r>
      <w:r w:rsidR="00A45130">
        <w:rPr>
          <w:sz w:val="26"/>
          <w:szCs w:val="26"/>
        </w:rPr>
        <w:t>Tổ hợp</w:t>
      </w:r>
      <w:r w:rsidR="00F6742A" w:rsidRPr="00DA3D6C">
        <w:rPr>
          <w:sz w:val="26"/>
          <w:szCs w:val="26"/>
        </w:rPr>
        <w:t xml:space="preserve"> 2: Vật lý; Hóa học; Sinh học; Lịch sử; Tin học.</w:t>
      </w:r>
    </w:p>
    <w:p w:rsidR="00F6742A" w:rsidRPr="00DA3D6C" w:rsidRDefault="006F6ECA" w:rsidP="006F6ECA">
      <w:pPr>
        <w:tabs>
          <w:tab w:val="left" w:pos="1016"/>
        </w:tabs>
        <w:spacing w:line="360" w:lineRule="auto"/>
        <w:ind w:right="-90"/>
        <w:jc w:val="both"/>
        <w:rPr>
          <w:sz w:val="26"/>
          <w:szCs w:val="26"/>
        </w:rPr>
      </w:pPr>
      <w:r>
        <w:rPr>
          <w:sz w:val="26"/>
          <w:szCs w:val="26"/>
        </w:rPr>
        <w:t xml:space="preserve">      </w:t>
      </w:r>
      <w:r w:rsidR="00A45130">
        <w:rPr>
          <w:sz w:val="26"/>
          <w:szCs w:val="26"/>
        </w:rPr>
        <w:t>Tổ hợp 3</w:t>
      </w:r>
      <w:r w:rsidR="00F6742A" w:rsidRPr="00DA3D6C">
        <w:rPr>
          <w:sz w:val="26"/>
          <w:szCs w:val="26"/>
        </w:rPr>
        <w:t>: Lịch sử; Địa lý; Vật lý; Giáo dục kinh tế và pháp luật; Tin học.</w:t>
      </w:r>
    </w:p>
    <w:p w:rsidR="00F6742A" w:rsidRPr="00DA3D6C" w:rsidRDefault="006F6ECA" w:rsidP="006F6ECA">
      <w:pPr>
        <w:tabs>
          <w:tab w:val="left" w:pos="1016"/>
        </w:tabs>
        <w:spacing w:line="360" w:lineRule="auto"/>
        <w:ind w:right="-90"/>
        <w:jc w:val="both"/>
        <w:rPr>
          <w:sz w:val="26"/>
          <w:szCs w:val="26"/>
        </w:rPr>
      </w:pPr>
      <w:r>
        <w:rPr>
          <w:sz w:val="26"/>
          <w:szCs w:val="26"/>
        </w:rPr>
        <w:t xml:space="preserve">      </w:t>
      </w:r>
      <w:r w:rsidR="00A45130">
        <w:rPr>
          <w:sz w:val="26"/>
          <w:szCs w:val="26"/>
        </w:rPr>
        <w:t>Tổ hợp 4</w:t>
      </w:r>
      <w:r w:rsidR="00F6742A" w:rsidRPr="00DA3D6C">
        <w:rPr>
          <w:sz w:val="26"/>
          <w:szCs w:val="26"/>
        </w:rPr>
        <w:t>: Lịch sử; Địa lý; Vật lý; Hóa học; Công nghệ</w:t>
      </w:r>
      <w:r w:rsidR="00054AEE" w:rsidRPr="00DA3D6C">
        <w:rPr>
          <w:sz w:val="26"/>
          <w:szCs w:val="26"/>
        </w:rPr>
        <w:t xml:space="preserve"> (trồng trọt)</w:t>
      </w:r>
      <w:r w:rsidR="00F6742A" w:rsidRPr="00DA3D6C">
        <w:rPr>
          <w:sz w:val="26"/>
          <w:szCs w:val="26"/>
        </w:rPr>
        <w:t>.</w:t>
      </w:r>
    </w:p>
    <w:p w:rsidR="00856F7C" w:rsidRDefault="006F6ECA" w:rsidP="006F6ECA">
      <w:pPr>
        <w:tabs>
          <w:tab w:val="left" w:pos="1016"/>
        </w:tabs>
        <w:spacing w:line="360" w:lineRule="auto"/>
        <w:ind w:right="-90"/>
        <w:jc w:val="both"/>
        <w:rPr>
          <w:sz w:val="26"/>
          <w:szCs w:val="26"/>
        </w:rPr>
      </w:pPr>
      <w:r>
        <w:rPr>
          <w:sz w:val="26"/>
          <w:szCs w:val="26"/>
        </w:rPr>
        <w:t xml:space="preserve">   </w:t>
      </w:r>
      <w:r w:rsidR="00452A1D">
        <w:rPr>
          <w:sz w:val="26"/>
          <w:szCs w:val="26"/>
        </w:rPr>
        <w:t xml:space="preserve"> </w:t>
      </w:r>
      <w:r>
        <w:rPr>
          <w:sz w:val="26"/>
          <w:szCs w:val="26"/>
        </w:rPr>
        <w:t xml:space="preserve">  </w:t>
      </w:r>
      <w:r w:rsidR="00A45130">
        <w:rPr>
          <w:sz w:val="26"/>
          <w:szCs w:val="26"/>
        </w:rPr>
        <w:t xml:space="preserve">Tổ hợp </w:t>
      </w:r>
      <w:r w:rsidR="001D1B95" w:rsidRPr="00DA3D6C">
        <w:rPr>
          <w:sz w:val="26"/>
          <w:szCs w:val="26"/>
        </w:rPr>
        <w:t>5</w:t>
      </w:r>
      <w:r w:rsidR="00F6742A" w:rsidRPr="00DA3D6C">
        <w:rPr>
          <w:sz w:val="26"/>
          <w:szCs w:val="26"/>
        </w:rPr>
        <w:t xml:space="preserve">: </w:t>
      </w:r>
      <w:r w:rsidR="001D1B95" w:rsidRPr="00DA3D6C">
        <w:rPr>
          <w:sz w:val="26"/>
          <w:szCs w:val="26"/>
        </w:rPr>
        <w:t>Lịch sử</w:t>
      </w:r>
      <w:r w:rsidR="00F6742A" w:rsidRPr="00DA3D6C">
        <w:rPr>
          <w:sz w:val="26"/>
          <w:szCs w:val="26"/>
        </w:rPr>
        <w:t>;</w:t>
      </w:r>
      <w:r w:rsidR="001D1B95" w:rsidRPr="00DA3D6C">
        <w:rPr>
          <w:sz w:val="26"/>
          <w:szCs w:val="26"/>
        </w:rPr>
        <w:t xml:space="preserve"> Địa lý; </w:t>
      </w:r>
      <w:r w:rsidR="00F6742A" w:rsidRPr="00DA3D6C">
        <w:rPr>
          <w:sz w:val="26"/>
          <w:szCs w:val="26"/>
        </w:rPr>
        <w:t xml:space="preserve">Hóa học; Sinh học; </w:t>
      </w:r>
      <w:r w:rsidR="001D1B95" w:rsidRPr="00DA3D6C">
        <w:rPr>
          <w:sz w:val="26"/>
          <w:szCs w:val="26"/>
        </w:rPr>
        <w:t>Công nghệ</w:t>
      </w:r>
      <w:r w:rsidR="00F6742A" w:rsidRPr="00DA3D6C">
        <w:rPr>
          <w:sz w:val="26"/>
          <w:szCs w:val="26"/>
        </w:rPr>
        <w:t>.</w:t>
      </w:r>
      <w:r w:rsidR="00856F7C" w:rsidRPr="00856F7C">
        <w:rPr>
          <w:sz w:val="26"/>
          <w:szCs w:val="26"/>
        </w:rPr>
        <w:t xml:space="preserve"> </w:t>
      </w:r>
    </w:p>
    <w:p w:rsidR="00F6742A" w:rsidRPr="00DA3D6C" w:rsidRDefault="00856F7C" w:rsidP="006F6ECA">
      <w:pPr>
        <w:tabs>
          <w:tab w:val="left" w:pos="1016"/>
        </w:tabs>
        <w:spacing w:line="360" w:lineRule="auto"/>
        <w:ind w:right="-90"/>
        <w:jc w:val="both"/>
        <w:rPr>
          <w:sz w:val="26"/>
          <w:szCs w:val="26"/>
        </w:rPr>
      </w:pPr>
      <w:r>
        <w:rPr>
          <w:sz w:val="26"/>
          <w:szCs w:val="26"/>
        </w:rPr>
        <w:t>Với chỉ tiêu tuyển sinh</w:t>
      </w:r>
      <w:r w:rsidR="00452A1D">
        <w:rPr>
          <w:sz w:val="26"/>
          <w:szCs w:val="26"/>
        </w:rPr>
        <w:t xml:space="preserve"> vào lớp 10 năm học 2022-2023</w:t>
      </w:r>
      <w:r>
        <w:rPr>
          <w:sz w:val="26"/>
          <w:szCs w:val="26"/>
        </w:rPr>
        <w:t xml:space="preserve"> là 420,</w:t>
      </w:r>
      <w:r w:rsidR="00452A1D">
        <w:rPr>
          <w:sz w:val="26"/>
          <w:szCs w:val="26"/>
        </w:rPr>
        <w:t xml:space="preserve"> nhà trường sẽ</w:t>
      </w:r>
      <w:r>
        <w:rPr>
          <w:sz w:val="26"/>
          <w:szCs w:val="26"/>
        </w:rPr>
        <w:t xml:space="preserve"> </w:t>
      </w:r>
      <w:r w:rsidR="00452A1D">
        <w:rPr>
          <w:sz w:val="26"/>
          <w:szCs w:val="26"/>
        </w:rPr>
        <w:t>chia thành 10 lớp, trung bình mỗi lớp có 42 học sinh.</w:t>
      </w:r>
      <w:r w:rsidR="002877B6">
        <w:rPr>
          <w:sz w:val="26"/>
          <w:szCs w:val="26"/>
        </w:rPr>
        <w:t xml:space="preserve"> Dự kiến mỗi </w:t>
      </w:r>
      <w:r w:rsidR="00EC7956">
        <w:rPr>
          <w:sz w:val="26"/>
          <w:szCs w:val="26"/>
        </w:rPr>
        <w:t xml:space="preserve">tổ </w:t>
      </w:r>
      <w:r w:rsidR="002877B6">
        <w:rPr>
          <w:sz w:val="26"/>
          <w:szCs w:val="26"/>
        </w:rPr>
        <w:t xml:space="preserve">hợp sẽ có 2 lớp. </w:t>
      </w:r>
      <w:r w:rsidRPr="00DA3D6C">
        <w:rPr>
          <w:sz w:val="26"/>
          <w:szCs w:val="26"/>
        </w:rPr>
        <w:t xml:space="preserve">Theo đó, mỗi học sinh lựa chọn </w:t>
      </w:r>
      <w:r>
        <w:rPr>
          <w:sz w:val="26"/>
          <w:szCs w:val="26"/>
        </w:rPr>
        <w:t xml:space="preserve">3 trong 5 </w:t>
      </w:r>
      <w:r w:rsidR="00B05286">
        <w:rPr>
          <w:sz w:val="26"/>
          <w:szCs w:val="26"/>
        </w:rPr>
        <w:t>tổ hợp trên để đăng ký xét tuyển,</w:t>
      </w:r>
      <w:r>
        <w:rPr>
          <w:sz w:val="26"/>
          <w:szCs w:val="26"/>
        </w:rPr>
        <w:t xml:space="preserve"> the</w:t>
      </w:r>
      <w:r w:rsidR="00B05286">
        <w:rPr>
          <w:sz w:val="26"/>
          <w:szCs w:val="26"/>
        </w:rPr>
        <w:t>o thứ tự</w:t>
      </w:r>
      <w:r w:rsidR="00BB1C50">
        <w:rPr>
          <w:sz w:val="26"/>
          <w:szCs w:val="26"/>
        </w:rPr>
        <w:t xml:space="preserve"> từ nguyện vọng 1</w:t>
      </w:r>
      <w:r w:rsidR="00B05286">
        <w:rPr>
          <w:sz w:val="26"/>
          <w:szCs w:val="26"/>
        </w:rPr>
        <w:t xml:space="preserve"> đến</w:t>
      </w:r>
      <w:r w:rsidR="00BB1C50">
        <w:rPr>
          <w:sz w:val="26"/>
          <w:szCs w:val="26"/>
        </w:rPr>
        <w:t xml:space="preserve"> nguyện vọng</w:t>
      </w:r>
      <w:r w:rsidR="00B05286">
        <w:rPr>
          <w:sz w:val="26"/>
          <w:szCs w:val="26"/>
        </w:rPr>
        <w:t xml:space="preserve"> 3</w:t>
      </w:r>
      <w:r w:rsidRPr="00DA3D6C">
        <w:rPr>
          <w:sz w:val="26"/>
          <w:szCs w:val="26"/>
        </w:rPr>
        <w:t>.</w:t>
      </w:r>
      <w:r w:rsidR="006173B3">
        <w:rPr>
          <w:sz w:val="26"/>
          <w:szCs w:val="26"/>
        </w:rPr>
        <w:t xml:space="preserve"> Việc xét tuyển nguyện vọng của học sinh tuân theo </w:t>
      </w:r>
      <w:r w:rsidR="005539F1">
        <w:rPr>
          <w:sz w:val="26"/>
          <w:szCs w:val="26"/>
        </w:rPr>
        <w:t>nguyên tắc</w:t>
      </w:r>
      <w:r w:rsidR="00AF6A2F">
        <w:rPr>
          <w:sz w:val="26"/>
          <w:szCs w:val="26"/>
        </w:rPr>
        <w:t xml:space="preserve"> </w:t>
      </w:r>
      <w:r w:rsidR="006173B3">
        <w:rPr>
          <w:sz w:val="26"/>
          <w:szCs w:val="26"/>
        </w:rPr>
        <w:t>thứ t</w:t>
      </w:r>
      <w:r w:rsidR="00B53573">
        <w:rPr>
          <w:sz w:val="26"/>
          <w:szCs w:val="26"/>
        </w:rPr>
        <w:t xml:space="preserve">ự </w:t>
      </w:r>
      <w:r w:rsidR="005539F1">
        <w:rPr>
          <w:sz w:val="26"/>
          <w:szCs w:val="26"/>
        </w:rPr>
        <w:t xml:space="preserve">ưu tiên </w:t>
      </w:r>
      <w:r w:rsidR="00B53573">
        <w:rPr>
          <w:sz w:val="26"/>
          <w:szCs w:val="26"/>
        </w:rPr>
        <w:t>từ nguyện vọng 1 đến nguyện vọ</w:t>
      </w:r>
      <w:r w:rsidR="006173B3">
        <w:rPr>
          <w:sz w:val="26"/>
          <w:szCs w:val="26"/>
        </w:rPr>
        <w:t>ng 3, tuy nhiên phải đảm bảo số lớp cho mỗi tổ hợp.</w:t>
      </w:r>
    </w:p>
    <w:p w:rsidR="00C643B8" w:rsidRPr="00DA3D6C" w:rsidRDefault="00DD6A7F" w:rsidP="00DA3D6C">
      <w:pPr>
        <w:pStyle w:val="BodyText"/>
        <w:spacing w:line="360" w:lineRule="auto"/>
        <w:ind w:right="-90"/>
        <w:jc w:val="both"/>
        <w:rPr>
          <w:sz w:val="26"/>
          <w:szCs w:val="26"/>
        </w:rPr>
      </w:pPr>
      <w:r w:rsidRPr="00DA3D6C">
        <w:rPr>
          <w:sz w:val="26"/>
          <w:szCs w:val="26"/>
        </w:rPr>
        <w:t xml:space="preserve">   </w:t>
      </w:r>
      <w:r w:rsidR="00C643B8" w:rsidRPr="00DA3D6C">
        <w:rPr>
          <w:sz w:val="26"/>
          <w:szCs w:val="26"/>
        </w:rPr>
        <w:t>Trên đây là</w:t>
      </w:r>
      <w:r w:rsidR="006F6ECA">
        <w:rPr>
          <w:sz w:val="26"/>
          <w:szCs w:val="26"/>
        </w:rPr>
        <w:t xml:space="preserve"> Kế hoạch tuyển sinh vào lớp 10</w:t>
      </w:r>
      <w:r w:rsidR="00C643B8" w:rsidRPr="00DA3D6C">
        <w:rPr>
          <w:sz w:val="26"/>
          <w:szCs w:val="26"/>
        </w:rPr>
        <w:t xml:space="preserve"> năm học 202</w:t>
      </w:r>
      <w:r w:rsidRPr="00DA3D6C">
        <w:rPr>
          <w:sz w:val="26"/>
          <w:szCs w:val="26"/>
        </w:rPr>
        <w:t>2</w:t>
      </w:r>
      <w:r w:rsidR="00C643B8" w:rsidRPr="00DA3D6C">
        <w:rPr>
          <w:sz w:val="26"/>
          <w:szCs w:val="26"/>
        </w:rPr>
        <w:t>-202</w:t>
      </w:r>
      <w:r w:rsidRPr="00DA3D6C">
        <w:rPr>
          <w:sz w:val="26"/>
          <w:szCs w:val="26"/>
        </w:rPr>
        <w:t>3</w:t>
      </w:r>
      <w:r w:rsidR="00C643B8" w:rsidRPr="00DA3D6C">
        <w:rPr>
          <w:sz w:val="26"/>
          <w:szCs w:val="26"/>
        </w:rPr>
        <w:t xml:space="preserve"> của Trường THPT Buôn Hồ. Học sinh và cha mẹ học sinh nếu chưa rõ vui lòng liên hệ tại Văn phòng c</w:t>
      </w:r>
      <w:r w:rsidRPr="00DA3D6C">
        <w:rPr>
          <w:sz w:val="26"/>
          <w:szCs w:val="26"/>
        </w:rPr>
        <w:t>ủa nhà trường để được giải đáp</w:t>
      </w:r>
      <w:r w:rsidR="00C643B8" w:rsidRPr="00DA3D6C">
        <w:rPr>
          <w:sz w:val="26"/>
          <w:szCs w:val="26"/>
        </w:rPr>
        <w:t>./.</w:t>
      </w:r>
    </w:p>
    <w:p w:rsidR="00C643B8" w:rsidRPr="00DA3D6C" w:rsidRDefault="00C643B8" w:rsidP="00DA3D6C">
      <w:pPr>
        <w:shd w:val="clear" w:color="auto" w:fill="FFFFFF"/>
        <w:spacing w:line="360" w:lineRule="auto"/>
        <w:jc w:val="both"/>
        <w:rPr>
          <w:sz w:val="26"/>
          <w:szCs w:val="26"/>
        </w:rPr>
      </w:pPr>
      <w:r w:rsidRPr="00DA3D6C">
        <w:rPr>
          <w:sz w:val="26"/>
          <w:szCs w:val="26"/>
        </w:rPr>
        <w:t xml:space="preserve">  </w:t>
      </w:r>
    </w:p>
    <w:p w:rsidR="00C643B8" w:rsidRPr="00DA3D6C" w:rsidRDefault="00C643B8" w:rsidP="00DA3D6C">
      <w:pPr>
        <w:shd w:val="clear" w:color="auto" w:fill="FFFFFF"/>
        <w:spacing w:line="360" w:lineRule="auto"/>
        <w:jc w:val="both"/>
        <w:rPr>
          <w:b/>
          <w:sz w:val="26"/>
          <w:szCs w:val="26"/>
        </w:rPr>
      </w:pPr>
      <w:r w:rsidRPr="00DA3D6C">
        <w:rPr>
          <w:b/>
          <w:i/>
          <w:sz w:val="26"/>
          <w:szCs w:val="26"/>
        </w:rPr>
        <w:t xml:space="preserve"> Nơi nhận: </w:t>
      </w:r>
      <w:r w:rsidRPr="00DA3D6C">
        <w:rPr>
          <w:b/>
          <w:i/>
          <w:sz w:val="26"/>
          <w:szCs w:val="26"/>
        </w:rPr>
        <w:tab/>
      </w:r>
      <w:r w:rsidRPr="00DA3D6C">
        <w:rPr>
          <w:b/>
          <w:i/>
          <w:sz w:val="26"/>
          <w:szCs w:val="26"/>
        </w:rPr>
        <w:tab/>
      </w:r>
      <w:r w:rsidRPr="00DA3D6C">
        <w:rPr>
          <w:b/>
          <w:i/>
          <w:sz w:val="26"/>
          <w:szCs w:val="26"/>
        </w:rPr>
        <w:tab/>
      </w:r>
      <w:r w:rsidRPr="00DA3D6C">
        <w:rPr>
          <w:b/>
          <w:i/>
          <w:sz w:val="26"/>
          <w:szCs w:val="26"/>
        </w:rPr>
        <w:tab/>
      </w:r>
      <w:r w:rsidRPr="00DA3D6C">
        <w:rPr>
          <w:b/>
          <w:i/>
          <w:sz w:val="26"/>
          <w:szCs w:val="26"/>
        </w:rPr>
        <w:tab/>
      </w:r>
      <w:r w:rsidRPr="00DA3D6C">
        <w:rPr>
          <w:b/>
          <w:i/>
          <w:sz w:val="26"/>
          <w:szCs w:val="26"/>
        </w:rPr>
        <w:tab/>
      </w:r>
      <w:r w:rsidRPr="00DA3D6C">
        <w:rPr>
          <w:b/>
          <w:i/>
          <w:sz w:val="26"/>
          <w:szCs w:val="26"/>
        </w:rPr>
        <w:tab/>
      </w:r>
      <w:r w:rsidRPr="00DA3D6C">
        <w:rPr>
          <w:b/>
          <w:i/>
          <w:sz w:val="26"/>
          <w:szCs w:val="26"/>
        </w:rPr>
        <w:tab/>
      </w:r>
      <w:r w:rsidRPr="00DA3D6C">
        <w:rPr>
          <w:b/>
          <w:sz w:val="26"/>
          <w:szCs w:val="26"/>
        </w:rPr>
        <w:t>HIỆU TRƯỞNG</w:t>
      </w:r>
    </w:p>
    <w:p w:rsidR="000723A7" w:rsidRPr="00DA3D6C" w:rsidRDefault="00C643B8" w:rsidP="00DA3D6C">
      <w:pPr>
        <w:shd w:val="clear" w:color="auto" w:fill="FFFFFF"/>
        <w:spacing w:line="360" w:lineRule="auto"/>
        <w:jc w:val="both"/>
        <w:rPr>
          <w:sz w:val="26"/>
          <w:szCs w:val="26"/>
        </w:rPr>
      </w:pPr>
      <w:r w:rsidRPr="00DA3D6C">
        <w:rPr>
          <w:sz w:val="26"/>
          <w:szCs w:val="26"/>
        </w:rPr>
        <w:t xml:space="preserve">-UBND thị xã Buôn Hồ </w:t>
      </w:r>
      <w:r w:rsidRPr="00DA3D6C">
        <w:rPr>
          <w:i/>
          <w:sz w:val="26"/>
          <w:szCs w:val="26"/>
        </w:rPr>
        <w:t>( để biết</w:t>
      </w:r>
      <w:r w:rsidRPr="00DA3D6C">
        <w:rPr>
          <w:sz w:val="26"/>
          <w:szCs w:val="26"/>
        </w:rPr>
        <w:t>);</w:t>
      </w:r>
      <w:r w:rsidRPr="00DA3D6C">
        <w:rPr>
          <w:sz w:val="26"/>
          <w:szCs w:val="26"/>
        </w:rPr>
        <w:tab/>
      </w:r>
      <w:r w:rsidRPr="00DA3D6C">
        <w:rPr>
          <w:sz w:val="26"/>
          <w:szCs w:val="26"/>
        </w:rPr>
        <w:tab/>
      </w:r>
      <w:r w:rsidRPr="00DA3D6C">
        <w:rPr>
          <w:sz w:val="26"/>
          <w:szCs w:val="26"/>
        </w:rPr>
        <w:tab/>
      </w:r>
      <w:r w:rsidRPr="00DA3D6C">
        <w:rPr>
          <w:sz w:val="26"/>
          <w:szCs w:val="26"/>
        </w:rPr>
        <w:tab/>
      </w:r>
      <w:r w:rsidRPr="00DA3D6C">
        <w:rPr>
          <w:sz w:val="26"/>
          <w:szCs w:val="26"/>
        </w:rPr>
        <w:tab/>
        <w:t xml:space="preserve">      </w:t>
      </w:r>
    </w:p>
    <w:p w:rsidR="00C643B8" w:rsidRPr="00DA3D6C" w:rsidRDefault="00C643B8" w:rsidP="00DA3D6C">
      <w:pPr>
        <w:shd w:val="clear" w:color="auto" w:fill="FFFFFF"/>
        <w:spacing w:line="360" w:lineRule="auto"/>
        <w:jc w:val="both"/>
        <w:rPr>
          <w:sz w:val="26"/>
          <w:szCs w:val="26"/>
        </w:rPr>
      </w:pPr>
      <w:r w:rsidRPr="00DA3D6C">
        <w:rPr>
          <w:sz w:val="26"/>
          <w:szCs w:val="26"/>
        </w:rPr>
        <w:t>- Phòng GDĐT Buôn Hồ (</w:t>
      </w:r>
      <w:r w:rsidRPr="00DA3D6C">
        <w:rPr>
          <w:i/>
          <w:sz w:val="26"/>
          <w:szCs w:val="26"/>
        </w:rPr>
        <w:t>để biết</w:t>
      </w:r>
      <w:r w:rsidRPr="00DA3D6C">
        <w:rPr>
          <w:sz w:val="26"/>
          <w:szCs w:val="26"/>
        </w:rPr>
        <w:t>);</w:t>
      </w:r>
    </w:p>
    <w:p w:rsidR="00C643B8" w:rsidRPr="00DA3D6C" w:rsidRDefault="00C643B8" w:rsidP="00DA3D6C">
      <w:pPr>
        <w:shd w:val="clear" w:color="auto" w:fill="FFFFFF"/>
        <w:spacing w:line="360" w:lineRule="auto"/>
        <w:jc w:val="both"/>
        <w:rPr>
          <w:sz w:val="26"/>
          <w:szCs w:val="26"/>
        </w:rPr>
      </w:pPr>
      <w:r w:rsidRPr="00DA3D6C">
        <w:rPr>
          <w:sz w:val="26"/>
          <w:szCs w:val="26"/>
        </w:rPr>
        <w:t>-Ban Tuyển sinh (</w:t>
      </w:r>
      <w:r w:rsidRPr="00DA3D6C">
        <w:rPr>
          <w:i/>
          <w:sz w:val="26"/>
          <w:szCs w:val="26"/>
        </w:rPr>
        <w:t>thực hiện</w:t>
      </w:r>
      <w:r w:rsidRPr="00DA3D6C">
        <w:rPr>
          <w:sz w:val="26"/>
          <w:szCs w:val="26"/>
        </w:rPr>
        <w:t>);</w:t>
      </w:r>
      <w:r w:rsidRPr="00DA3D6C">
        <w:rPr>
          <w:sz w:val="26"/>
          <w:szCs w:val="26"/>
        </w:rPr>
        <w:tab/>
      </w:r>
      <w:r w:rsidRPr="00DA3D6C">
        <w:rPr>
          <w:sz w:val="26"/>
          <w:szCs w:val="26"/>
        </w:rPr>
        <w:tab/>
      </w:r>
      <w:r w:rsidRPr="00DA3D6C">
        <w:rPr>
          <w:sz w:val="26"/>
          <w:szCs w:val="26"/>
        </w:rPr>
        <w:tab/>
      </w:r>
      <w:r w:rsidRPr="00DA3D6C">
        <w:rPr>
          <w:sz w:val="26"/>
          <w:szCs w:val="26"/>
        </w:rPr>
        <w:tab/>
      </w:r>
      <w:r w:rsidRPr="00DA3D6C">
        <w:rPr>
          <w:sz w:val="26"/>
          <w:szCs w:val="26"/>
        </w:rPr>
        <w:tab/>
        <w:t> </w:t>
      </w:r>
    </w:p>
    <w:p w:rsidR="000723A7" w:rsidRPr="00DA3D6C" w:rsidRDefault="00C643B8" w:rsidP="00DA3D6C">
      <w:pPr>
        <w:shd w:val="clear" w:color="auto" w:fill="FFFFFF"/>
        <w:spacing w:line="360" w:lineRule="auto"/>
        <w:jc w:val="both"/>
        <w:rPr>
          <w:bCs/>
          <w:i/>
          <w:sz w:val="26"/>
          <w:szCs w:val="26"/>
        </w:rPr>
      </w:pPr>
      <w:r w:rsidRPr="00DA3D6C">
        <w:rPr>
          <w:sz w:val="26"/>
          <w:szCs w:val="26"/>
        </w:rPr>
        <w:t>-</w:t>
      </w:r>
      <w:r w:rsidRPr="00DA3D6C">
        <w:rPr>
          <w:bCs/>
          <w:sz w:val="26"/>
          <w:szCs w:val="26"/>
        </w:rPr>
        <w:t xml:space="preserve">Các trường THCS </w:t>
      </w:r>
      <w:r w:rsidRPr="00DA3D6C">
        <w:rPr>
          <w:bCs/>
          <w:i/>
          <w:sz w:val="26"/>
          <w:szCs w:val="26"/>
        </w:rPr>
        <w:t xml:space="preserve">(phối hợp </w:t>
      </w:r>
      <w:r w:rsidRPr="00DA3D6C">
        <w:rPr>
          <w:i/>
          <w:sz w:val="26"/>
          <w:szCs w:val="26"/>
        </w:rPr>
        <w:t>thực hiện</w:t>
      </w:r>
      <w:r w:rsidRPr="00DA3D6C">
        <w:rPr>
          <w:bCs/>
          <w:i/>
          <w:sz w:val="26"/>
          <w:szCs w:val="26"/>
        </w:rPr>
        <w:t>);</w:t>
      </w:r>
      <w:r w:rsidRPr="00DA3D6C">
        <w:rPr>
          <w:bCs/>
          <w:i/>
          <w:sz w:val="26"/>
          <w:szCs w:val="26"/>
        </w:rPr>
        <w:tab/>
      </w:r>
      <w:r w:rsidRPr="00DA3D6C">
        <w:rPr>
          <w:bCs/>
          <w:i/>
          <w:sz w:val="26"/>
          <w:szCs w:val="26"/>
        </w:rPr>
        <w:tab/>
      </w:r>
      <w:r w:rsidRPr="00DA3D6C">
        <w:rPr>
          <w:bCs/>
          <w:i/>
          <w:sz w:val="26"/>
          <w:szCs w:val="26"/>
        </w:rPr>
        <w:tab/>
      </w:r>
      <w:r w:rsidRPr="00DA3D6C">
        <w:rPr>
          <w:bCs/>
          <w:i/>
          <w:sz w:val="26"/>
          <w:szCs w:val="26"/>
        </w:rPr>
        <w:tab/>
      </w:r>
    </w:p>
    <w:p w:rsidR="00C643B8" w:rsidRPr="00DA3D6C" w:rsidRDefault="00C643B8" w:rsidP="00DA3D6C">
      <w:pPr>
        <w:shd w:val="clear" w:color="auto" w:fill="FFFFFF"/>
        <w:spacing w:line="360" w:lineRule="auto"/>
        <w:jc w:val="both"/>
        <w:rPr>
          <w:sz w:val="26"/>
          <w:szCs w:val="26"/>
        </w:rPr>
      </w:pPr>
      <w:r w:rsidRPr="00DA3D6C">
        <w:rPr>
          <w:sz w:val="26"/>
          <w:szCs w:val="26"/>
        </w:rPr>
        <w:t>-</w:t>
      </w:r>
      <w:r w:rsidRPr="00DA3D6C">
        <w:rPr>
          <w:bCs/>
          <w:sz w:val="26"/>
          <w:szCs w:val="26"/>
        </w:rPr>
        <w:t>Lưu: VT, hồ sơ TS.</w:t>
      </w:r>
      <w:r w:rsidRPr="00DA3D6C">
        <w:rPr>
          <w:bCs/>
          <w:sz w:val="26"/>
          <w:szCs w:val="26"/>
        </w:rPr>
        <w:tab/>
      </w:r>
      <w:r w:rsidRPr="00DA3D6C">
        <w:rPr>
          <w:bCs/>
          <w:sz w:val="26"/>
          <w:szCs w:val="26"/>
        </w:rPr>
        <w:tab/>
      </w:r>
      <w:r w:rsidRPr="00DA3D6C">
        <w:rPr>
          <w:bCs/>
          <w:sz w:val="26"/>
          <w:szCs w:val="26"/>
        </w:rPr>
        <w:tab/>
      </w:r>
      <w:r w:rsidRPr="00DA3D6C">
        <w:rPr>
          <w:bCs/>
          <w:sz w:val="26"/>
          <w:szCs w:val="26"/>
        </w:rPr>
        <w:tab/>
      </w:r>
      <w:r w:rsidRPr="00DA3D6C">
        <w:rPr>
          <w:bCs/>
          <w:sz w:val="26"/>
          <w:szCs w:val="26"/>
        </w:rPr>
        <w:tab/>
      </w:r>
      <w:r w:rsidRPr="00DA3D6C">
        <w:rPr>
          <w:bCs/>
          <w:sz w:val="26"/>
          <w:szCs w:val="26"/>
        </w:rPr>
        <w:tab/>
      </w:r>
      <w:r w:rsidRPr="00DA3D6C">
        <w:rPr>
          <w:bCs/>
          <w:sz w:val="26"/>
          <w:szCs w:val="26"/>
        </w:rPr>
        <w:tab/>
      </w:r>
      <w:r w:rsidRPr="00DA3D6C">
        <w:rPr>
          <w:bCs/>
          <w:sz w:val="26"/>
          <w:szCs w:val="26"/>
        </w:rPr>
        <w:tab/>
      </w:r>
      <w:r w:rsidRPr="00DA3D6C">
        <w:rPr>
          <w:bCs/>
          <w:sz w:val="26"/>
          <w:szCs w:val="26"/>
        </w:rPr>
        <w:tab/>
      </w:r>
      <w:r w:rsidRPr="00DA3D6C">
        <w:rPr>
          <w:bCs/>
          <w:sz w:val="26"/>
          <w:szCs w:val="26"/>
        </w:rPr>
        <w:tab/>
      </w:r>
      <w:r w:rsidRPr="00DA3D6C">
        <w:rPr>
          <w:bCs/>
          <w:sz w:val="26"/>
          <w:szCs w:val="26"/>
        </w:rPr>
        <w:tab/>
        <w:t xml:space="preserve">       </w:t>
      </w:r>
    </w:p>
    <w:p w:rsidR="00C643B8" w:rsidRPr="00DA3D6C" w:rsidRDefault="00C643B8" w:rsidP="00DA3D6C">
      <w:pPr>
        <w:pStyle w:val="BodyText"/>
        <w:spacing w:line="360" w:lineRule="auto"/>
        <w:ind w:left="440" w:hanging="580"/>
        <w:jc w:val="both"/>
        <w:rPr>
          <w:sz w:val="26"/>
          <w:szCs w:val="26"/>
          <w:u w:val="single"/>
        </w:rPr>
      </w:pPr>
      <w:r w:rsidRPr="00DA3D6C">
        <w:rPr>
          <w:sz w:val="26"/>
          <w:szCs w:val="26"/>
        </w:rPr>
        <w:t xml:space="preserve">  </w:t>
      </w:r>
      <w:r w:rsidRPr="00DA3D6C">
        <w:rPr>
          <w:sz w:val="26"/>
          <w:szCs w:val="26"/>
          <w:u w:val="single"/>
        </w:rPr>
        <w:t>Ghi chú:</w:t>
      </w:r>
    </w:p>
    <w:p w:rsidR="00C643B8" w:rsidRPr="00DA3D6C" w:rsidRDefault="00C643B8" w:rsidP="00DA3D6C">
      <w:pPr>
        <w:pStyle w:val="ListParagraph"/>
        <w:tabs>
          <w:tab w:val="left" w:pos="270"/>
        </w:tabs>
        <w:spacing w:line="360" w:lineRule="auto"/>
        <w:ind w:left="0" w:firstLine="360"/>
        <w:rPr>
          <w:i/>
          <w:sz w:val="26"/>
          <w:szCs w:val="26"/>
        </w:rPr>
      </w:pPr>
      <w:r w:rsidRPr="00DA3D6C">
        <w:rPr>
          <w:i/>
          <w:sz w:val="26"/>
          <w:szCs w:val="26"/>
        </w:rPr>
        <w:t xml:space="preserve">  Kính nhờ các trường THCS trong địa bàn tuyển sinh niêm yết công khai giúp Kế hoạch này trên bảng tin của nhà trường để học sinh và cha mẹ được biết. </w:t>
      </w:r>
      <w:r w:rsidRPr="00DA3D6C">
        <w:rPr>
          <w:i/>
          <w:sz w:val="26"/>
          <w:szCs w:val="26"/>
          <w:lang w:val="vi-VN"/>
        </w:rPr>
        <w:t xml:space="preserve">Nếu có điều gì chưa rõ đề nghị các trường liên hệ với </w:t>
      </w:r>
      <w:r w:rsidRPr="00DA3D6C">
        <w:rPr>
          <w:i/>
          <w:sz w:val="26"/>
          <w:szCs w:val="26"/>
        </w:rPr>
        <w:t>nhà trường</w:t>
      </w:r>
      <w:r w:rsidRPr="00DA3D6C">
        <w:rPr>
          <w:i/>
          <w:sz w:val="26"/>
          <w:szCs w:val="26"/>
          <w:lang w:val="vi-VN"/>
        </w:rPr>
        <w:t xml:space="preserve"> qua </w:t>
      </w:r>
      <w:r w:rsidRPr="00DA3D6C">
        <w:rPr>
          <w:i/>
          <w:sz w:val="26"/>
          <w:szCs w:val="26"/>
        </w:rPr>
        <w:t>b</w:t>
      </w:r>
      <w:r w:rsidRPr="00DA3D6C">
        <w:rPr>
          <w:i/>
          <w:sz w:val="26"/>
          <w:szCs w:val="26"/>
          <w:lang w:val="vi-VN"/>
        </w:rPr>
        <w:t xml:space="preserve">ộ phận </w:t>
      </w:r>
      <w:r w:rsidRPr="00DA3D6C">
        <w:rPr>
          <w:i/>
          <w:sz w:val="26"/>
          <w:szCs w:val="26"/>
        </w:rPr>
        <w:t>Tuyển sinh</w:t>
      </w:r>
      <w:r w:rsidRPr="00DA3D6C">
        <w:rPr>
          <w:i/>
          <w:sz w:val="26"/>
          <w:szCs w:val="26"/>
          <w:lang w:val="vi-VN"/>
        </w:rPr>
        <w:t xml:space="preserve"> (gặp </w:t>
      </w:r>
      <w:r w:rsidRPr="00DA3D6C">
        <w:rPr>
          <w:i/>
          <w:sz w:val="26"/>
          <w:szCs w:val="26"/>
        </w:rPr>
        <w:t>anh</w:t>
      </w:r>
      <w:r w:rsidRPr="00DA3D6C">
        <w:rPr>
          <w:i/>
          <w:sz w:val="26"/>
          <w:szCs w:val="26"/>
          <w:lang w:val="vi-VN"/>
        </w:rPr>
        <w:t xml:space="preserve"> </w:t>
      </w:r>
      <w:r w:rsidRPr="00DA3D6C">
        <w:rPr>
          <w:i/>
          <w:sz w:val="26"/>
          <w:szCs w:val="26"/>
        </w:rPr>
        <w:t>Đỗ Minh Đức: DĐ: 0932576699</w:t>
      </w:r>
      <w:r w:rsidRPr="00DA3D6C">
        <w:rPr>
          <w:i/>
          <w:sz w:val="26"/>
          <w:szCs w:val="26"/>
          <w:lang w:val="vi-VN"/>
        </w:rPr>
        <w:t>) để được hướng dẫn</w:t>
      </w:r>
      <w:r w:rsidRPr="00DA3D6C">
        <w:rPr>
          <w:i/>
          <w:sz w:val="26"/>
          <w:szCs w:val="26"/>
        </w:rPr>
        <w:t>./.</w:t>
      </w:r>
    </w:p>
    <w:p w:rsidR="00C643B8" w:rsidRPr="00DA3D6C" w:rsidRDefault="00C643B8" w:rsidP="00DA3D6C">
      <w:pPr>
        <w:jc w:val="both"/>
        <w:rPr>
          <w:sz w:val="26"/>
          <w:szCs w:val="26"/>
        </w:rPr>
      </w:pPr>
    </w:p>
    <w:sectPr w:rsidR="00C643B8" w:rsidRPr="00DA3D6C" w:rsidSect="00CA25F5">
      <w:headerReference w:type="default" r:id="rId8"/>
      <w:pgSz w:w="12240" w:h="15840"/>
      <w:pgMar w:top="360" w:right="99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2F4" w:rsidRDefault="002742F4" w:rsidP="0049573F">
      <w:r>
        <w:separator/>
      </w:r>
    </w:p>
  </w:endnote>
  <w:endnote w:type="continuationSeparator" w:id="0">
    <w:p w:rsidR="002742F4" w:rsidRDefault="002742F4" w:rsidP="0049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2F4" w:rsidRDefault="002742F4" w:rsidP="0049573F">
      <w:r>
        <w:separator/>
      </w:r>
    </w:p>
  </w:footnote>
  <w:footnote w:type="continuationSeparator" w:id="0">
    <w:p w:rsidR="002742F4" w:rsidRDefault="002742F4" w:rsidP="00495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031835"/>
      <w:docPartObj>
        <w:docPartGallery w:val="Page Numbers (Top of Page)"/>
        <w:docPartUnique/>
      </w:docPartObj>
    </w:sdtPr>
    <w:sdtEndPr>
      <w:rPr>
        <w:noProof/>
      </w:rPr>
    </w:sdtEndPr>
    <w:sdtContent>
      <w:p w:rsidR="0049573F" w:rsidRDefault="0049573F">
        <w:pPr>
          <w:pStyle w:val="Header"/>
          <w:jc w:val="center"/>
        </w:pPr>
        <w:r>
          <w:fldChar w:fldCharType="begin"/>
        </w:r>
        <w:r>
          <w:instrText xml:space="preserve"> PAGE   \* MERGEFORMAT </w:instrText>
        </w:r>
        <w:r>
          <w:fldChar w:fldCharType="separate"/>
        </w:r>
        <w:r w:rsidR="003145C8">
          <w:rPr>
            <w:noProof/>
          </w:rPr>
          <w:t>5</w:t>
        </w:r>
        <w:r>
          <w:rPr>
            <w:noProof/>
          </w:rPr>
          <w:fldChar w:fldCharType="end"/>
        </w:r>
      </w:p>
    </w:sdtContent>
  </w:sdt>
  <w:p w:rsidR="0049573F" w:rsidRDefault="00495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06F"/>
    <w:multiLevelType w:val="hybridMultilevel"/>
    <w:tmpl w:val="FFFFFFFF"/>
    <w:lvl w:ilvl="0" w:tplc="03DEA2CE">
      <w:start w:val="1"/>
      <w:numFmt w:val="upperRoman"/>
      <w:lvlText w:val="%1."/>
      <w:lvlJc w:val="left"/>
      <w:pPr>
        <w:ind w:left="550" w:hanging="250"/>
      </w:pPr>
      <w:rPr>
        <w:rFonts w:ascii="Times New Roman" w:eastAsia="Times New Roman" w:hAnsi="Times New Roman" w:cs="Times New Roman" w:hint="default"/>
        <w:b/>
        <w:bCs/>
        <w:spacing w:val="-2"/>
        <w:w w:val="99"/>
        <w:sz w:val="28"/>
        <w:szCs w:val="28"/>
      </w:rPr>
    </w:lvl>
    <w:lvl w:ilvl="1" w:tplc="68B2E64C">
      <w:numFmt w:val="bullet"/>
      <w:lvlText w:val=""/>
      <w:lvlJc w:val="left"/>
      <w:pPr>
        <w:ind w:left="1015" w:hanging="358"/>
      </w:pPr>
      <w:rPr>
        <w:rFonts w:ascii="Symbol" w:eastAsia="Times New Roman" w:hAnsi="Symbol" w:hint="default"/>
        <w:w w:val="100"/>
        <w:sz w:val="28"/>
      </w:rPr>
    </w:lvl>
    <w:lvl w:ilvl="2" w:tplc="7C369374">
      <w:numFmt w:val="bullet"/>
      <w:lvlText w:val="•"/>
      <w:lvlJc w:val="left"/>
      <w:pPr>
        <w:ind w:left="2018" w:hanging="358"/>
      </w:pPr>
    </w:lvl>
    <w:lvl w:ilvl="3" w:tplc="5B38049C">
      <w:numFmt w:val="bullet"/>
      <w:lvlText w:val="•"/>
      <w:lvlJc w:val="left"/>
      <w:pPr>
        <w:ind w:left="3017" w:hanging="358"/>
      </w:pPr>
    </w:lvl>
    <w:lvl w:ilvl="4" w:tplc="47B20262">
      <w:numFmt w:val="bullet"/>
      <w:lvlText w:val="•"/>
      <w:lvlJc w:val="left"/>
      <w:pPr>
        <w:ind w:left="4015" w:hanging="358"/>
      </w:pPr>
    </w:lvl>
    <w:lvl w:ilvl="5" w:tplc="C7D0E9A8">
      <w:numFmt w:val="bullet"/>
      <w:lvlText w:val="•"/>
      <w:lvlJc w:val="left"/>
      <w:pPr>
        <w:ind w:left="5014" w:hanging="358"/>
      </w:pPr>
    </w:lvl>
    <w:lvl w:ilvl="6" w:tplc="79BA74AC">
      <w:numFmt w:val="bullet"/>
      <w:lvlText w:val="•"/>
      <w:lvlJc w:val="left"/>
      <w:pPr>
        <w:ind w:left="6013" w:hanging="358"/>
      </w:pPr>
    </w:lvl>
    <w:lvl w:ilvl="7" w:tplc="8A9AB2E4">
      <w:numFmt w:val="bullet"/>
      <w:lvlText w:val="•"/>
      <w:lvlJc w:val="left"/>
      <w:pPr>
        <w:ind w:left="7011" w:hanging="358"/>
      </w:pPr>
    </w:lvl>
    <w:lvl w:ilvl="8" w:tplc="4F0842C6">
      <w:numFmt w:val="bullet"/>
      <w:lvlText w:val="•"/>
      <w:lvlJc w:val="left"/>
      <w:pPr>
        <w:ind w:left="8010" w:hanging="358"/>
      </w:pPr>
    </w:lvl>
  </w:abstractNum>
  <w:abstractNum w:abstractNumId="1">
    <w:nsid w:val="10B17F49"/>
    <w:multiLevelType w:val="hybridMultilevel"/>
    <w:tmpl w:val="0DB09434"/>
    <w:lvl w:ilvl="0" w:tplc="1A604BBE">
      <w:start w:val="5"/>
      <w:numFmt w:val="upperRoman"/>
      <w:lvlText w:val="%1."/>
      <w:lvlJc w:val="left"/>
      <w:pPr>
        <w:ind w:left="1019" w:hanging="720"/>
      </w:pPr>
      <w:rPr>
        <w:rFonts w:hint="default"/>
      </w:rPr>
    </w:lvl>
    <w:lvl w:ilvl="1" w:tplc="04090019" w:tentative="1">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2">
    <w:nsid w:val="11AF1589"/>
    <w:multiLevelType w:val="hybridMultilevel"/>
    <w:tmpl w:val="692C4CF8"/>
    <w:lvl w:ilvl="0" w:tplc="249AB48E">
      <w:start w:val="1"/>
      <w:numFmt w:val="decimal"/>
      <w:lvlText w:val="%1."/>
      <w:lvlJc w:val="left"/>
      <w:pPr>
        <w:ind w:left="1015" w:hanging="358"/>
      </w:pPr>
      <w:rPr>
        <w:rFonts w:ascii="Times New Roman" w:eastAsia="Times New Roman" w:hAnsi="Times New Roman" w:cs="Times New Roman" w:hint="default"/>
        <w:i w:val="0"/>
        <w:spacing w:val="-30"/>
        <w:w w:val="100"/>
        <w:sz w:val="28"/>
        <w:szCs w:val="28"/>
      </w:rPr>
    </w:lvl>
    <w:lvl w:ilvl="1" w:tplc="6D668250">
      <w:numFmt w:val="bullet"/>
      <w:lvlText w:val="•"/>
      <w:lvlJc w:val="left"/>
      <w:pPr>
        <w:ind w:left="1918" w:hanging="358"/>
      </w:pPr>
    </w:lvl>
    <w:lvl w:ilvl="2" w:tplc="AA7C0C6C">
      <w:numFmt w:val="bullet"/>
      <w:lvlText w:val="•"/>
      <w:lvlJc w:val="left"/>
      <w:pPr>
        <w:ind w:left="2817" w:hanging="358"/>
      </w:pPr>
    </w:lvl>
    <w:lvl w:ilvl="3" w:tplc="D764948A">
      <w:numFmt w:val="bullet"/>
      <w:lvlText w:val="•"/>
      <w:lvlJc w:val="left"/>
      <w:pPr>
        <w:ind w:left="3716" w:hanging="358"/>
      </w:pPr>
    </w:lvl>
    <w:lvl w:ilvl="4" w:tplc="00B8E4CE">
      <w:numFmt w:val="bullet"/>
      <w:lvlText w:val="•"/>
      <w:lvlJc w:val="left"/>
      <w:pPr>
        <w:ind w:left="4615" w:hanging="358"/>
      </w:pPr>
    </w:lvl>
    <w:lvl w:ilvl="5" w:tplc="64B027C6">
      <w:numFmt w:val="bullet"/>
      <w:lvlText w:val="•"/>
      <w:lvlJc w:val="left"/>
      <w:pPr>
        <w:ind w:left="5513" w:hanging="358"/>
      </w:pPr>
    </w:lvl>
    <w:lvl w:ilvl="6" w:tplc="34864E30">
      <w:numFmt w:val="bullet"/>
      <w:lvlText w:val="•"/>
      <w:lvlJc w:val="left"/>
      <w:pPr>
        <w:ind w:left="6412" w:hanging="358"/>
      </w:pPr>
    </w:lvl>
    <w:lvl w:ilvl="7" w:tplc="13D89BCE">
      <w:numFmt w:val="bullet"/>
      <w:lvlText w:val="•"/>
      <w:lvlJc w:val="left"/>
      <w:pPr>
        <w:ind w:left="7311" w:hanging="358"/>
      </w:pPr>
    </w:lvl>
    <w:lvl w:ilvl="8" w:tplc="990E2DEE">
      <w:numFmt w:val="bullet"/>
      <w:lvlText w:val="•"/>
      <w:lvlJc w:val="left"/>
      <w:pPr>
        <w:ind w:left="8210" w:hanging="358"/>
      </w:pPr>
    </w:lvl>
  </w:abstractNum>
  <w:abstractNum w:abstractNumId="3">
    <w:nsid w:val="11C57496"/>
    <w:multiLevelType w:val="hybridMultilevel"/>
    <w:tmpl w:val="90103D14"/>
    <w:lvl w:ilvl="0" w:tplc="BF8C13EC">
      <w:start w:val="6"/>
      <w:numFmt w:val="bullet"/>
      <w:lvlText w:val="-"/>
      <w:lvlJc w:val="left"/>
      <w:pPr>
        <w:ind w:left="1092" w:hanging="360"/>
      </w:pPr>
      <w:rPr>
        <w:rFonts w:ascii="Times New Roman" w:eastAsia="Times New Roman" w:hAnsi="Times New Roman" w:cs="Times New Roman"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4">
    <w:nsid w:val="16213307"/>
    <w:multiLevelType w:val="hybridMultilevel"/>
    <w:tmpl w:val="2D8CCCC8"/>
    <w:lvl w:ilvl="0" w:tplc="9880DA9C">
      <w:start w:val="1"/>
      <w:numFmt w:val="upperRoman"/>
      <w:lvlText w:val="%1."/>
      <w:lvlJc w:val="left"/>
      <w:pPr>
        <w:ind w:left="1019" w:hanging="720"/>
      </w:pPr>
      <w:rPr>
        <w:rFonts w:hint="default"/>
      </w:rPr>
    </w:lvl>
    <w:lvl w:ilvl="1" w:tplc="04090019" w:tentative="1">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5">
    <w:nsid w:val="315F41F8"/>
    <w:multiLevelType w:val="hybridMultilevel"/>
    <w:tmpl w:val="E234A778"/>
    <w:lvl w:ilvl="0" w:tplc="59AEE5A2">
      <w:start w:val="1"/>
      <w:numFmt w:val="decimal"/>
      <w:lvlText w:val="%1."/>
      <w:lvlJc w:val="left"/>
      <w:pPr>
        <w:ind w:left="580" w:hanging="280"/>
      </w:pPr>
      <w:rPr>
        <w:rFonts w:ascii="Times New Roman" w:eastAsia="Times New Roman" w:hAnsi="Times New Roman" w:cs="Times New Roman"/>
        <w:b/>
        <w:bCs/>
        <w:spacing w:val="-2"/>
        <w:w w:val="100"/>
        <w:sz w:val="28"/>
        <w:szCs w:val="28"/>
      </w:rPr>
    </w:lvl>
    <w:lvl w:ilvl="1" w:tplc="560C8BF0">
      <w:numFmt w:val="bullet"/>
      <w:lvlText w:val=""/>
      <w:lvlJc w:val="left"/>
      <w:pPr>
        <w:ind w:left="1020" w:hanging="360"/>
      </w:pPr>
      <w:rPr>
        <w:rFonts w:ascii="Symbol" w:eastAsia="Times New Roman" w:hAnsi="Symbol" w:hint="default"/>
        <w:w w:val="100"/>
        <w:sz w:val="28"/>
      </w:rPr>
    </w:lvl>
    <w:lvl w:ilvl="2" w:tplc="1BBC45BC">
      <w:numFmt w:val="bullet"/>
      <w:lvlText w:val="•"/>
      <w:lvlJc w:val="left"/>
      <w:pPr>
        <w:ind w:left="2018" w:hanging="360"/>
      </w:pPr>
    </w:lvl>
    <w:lvl w:ilvl="3" w:tplc="9678EDAE">
      <w:numFmt w:val="bullet"/>
      <w:lvlText w:val="•"/>
      <w:lvlJc w:val="left"/>
      <w:pPr>
        <w:ind w:left="3017" w:hanging="360"/>
      </w:pPr>
    </w:lvl>
    <w:lvl w:ilvl="4" w:tplc="DD162F24">
      <w:numFmt w:val="bullet"/>
      <w:lvlText w:val="•"/>
      <w:lvlJc w:val="left"/>
      <w:pPr>
        <w:ind w:left="4015" w:hanging="360"/>
      </w:pPr>
    </w:lvl>
    <w:lvl w:ilvl="5" w:tplc="D256E60A">
      <w:numFmt w:val="bullet"/>
      <w:lvlText w:val="•"/>
      <w:lvlJc w:val="left"/>
      <w:pPr>
        <w:ind w:left="5014" w:hanging="360"/>
      </w:pPr>
    </w:lvl>
    <w:lvl w:ilvl="6" w:tplc="A4E211D2">
      <w:numFmt w:val="bullet"/>
      <w:lvlText w:val="•"/>
      <w:lvlJc w:val="left"/>
      <w:pPr>
        <w:ind w:left="6013" w:hanging="360"/>
      </w:pPr>
    </w:lvl>
    <w:lvl w:ilvl="7" w:tplc="13D06480">
      <w:numFmt w:val="bullet"/>
      <w:lvlText w:val="•"/>
      <w:lvlJc w:val="left"/>
      <w:pPr>
        <w:ind w:left="7011" w:hanging="360"/>
      </w:pPr>
    </w:lvl>
    <w:lvl w:ilvl="8" w:tplc="1676F874">
      <w:numFmt w:val="bullet"/>
      <w:lvlText w:val="•"/>
      <w:lvlJc w:val="left"/>
      <w:pPr>
        <w:ind w:left="8010" w:hanging="360"/>
      </w:pPr>
    </w:lvl>
  </w:abstractNum>
  <w:abstractNum w:abstractNumId="6">
    <w:nsid w:val="368D0A37"/>
    <w:multiLevelType w:val="hybridMultilevel"/>
    <w:tmpl w:val="24845844"/>
    <w:lvl w:ilvl="0" w:tplc="A55C6DA0">
      <w:start w:val="1"/>
      <w:numFmt w:val="decimal"/>
      <w:lvlText w:val="%1."/>
      <w:lvlJc w:val="left"/>
      <w:pPr>
        <w:ind w:left="580" w:hanging="280"/>
      </w:pPr>
      <w:rPr>
        <w:rFonts w:ascii="Times New Roman" w:eastAsia="Times New Roman" w:hAnsi="Times New Roman" w:cs="Times New Roman"/>
        <w:b/>
        <w:bCs/>
        <w:spacing w:val="-2"/>
        <w:w w:val="100"/>
        <w:sz w:val="28"/>
        <w:szCs w:val="28"/>
      </w:rPr>
    </w:lvl>
    <w:lvl w:ilvl="1" w:tplc="560C8BF0">
      <w:numFmt w:val="bullet"/>
      <w:lvlText w:val=""/>
      <w:lvlJc w:val="left"/>
      <w:pPr>
        <w:ind w:left="1020" w:hanging="360"/>
      </w:pPr>
      <w:rPr>
        <w:rFonts w:ascii="Symbol" w:eastAsia="Times New Roman" w:hAnsi="Symbol" w:hint="default"/>
        <w:w w:val="100"/>
        <w:sz w:val="28"/>
      </w:rPr>
    </w:lvl>
    <w:lvl w:ilvl="2" w:tplc="1BBC45BC">
      <w:numFmt w:val="bullet"/>
      <w:lvlText w:val="•"/>
      <w:lvlJc w:val="left"/>
      <w:pPr>
        <w:ind w:left="2018" w:hanging="360"/>
      </w:pPr>
    </w:lvl>
    <w:lvl w:ilvl="3" w:tplc="9678EDAE">
      <w:numFmt w:val="bullet"/>
      <w:lvlText w:val="•"/>
      <w:lvlJc w:val="left"/>
      <w:pPr>
        <w:ind w:left="3017" w:hanging="360"/>
      </w:pPr>
    </w:lvl>
    <w:lvl w:ilvl="4" w:tplc="DD162F24">
      <w:numFmt w:val="bullet"/>
      <w:lvlText w:val="•"/>
      <w:lvlJc w:val="left"/>
      <w:pPr>
        <w:ind w:left="4015" w:hanging="360"/>
      </w:pPr>
    </w:lvl>
    <w:lvl w:ilvl="5" w:tplc="D256E60A">
      <w:numFmt w:val="bullet"/>
      <w:lvlText w:val="•"/>
      <w:lvlJc w:val="left"/>
      <w:pPr>
        <w:ind w:left="5014" w:hanging="360"/>
      </w:pPr>
    </w:lvl>
    <w:lvl w:ilvl="6" w:tplc="A4E211D2">
      <w:numFmt w:val="bullet"/>
      <w:lvlText w:val="•"/>
      <w:lvlJc w:val="left"/>
      <w:pPr>
        <w:ind w:left="6013" w:hanging="360"/>
      </w:pPr>
    </w:lvl>
    <w:lvl w:ilvl="7" w:tplc="13D06480">
      <w:numFmt w:val="bullet"/>
      <w:lvlText w:val="•"/>
      <w:lvlJc w:val="left"/>
      <w:pPr>
        <w:ind w:left="7011" w:hanging="360"/>
      </w:pPr>
    </w:lvl>
    <w:lvl w:ilvl="8" w:tplc="1676F874">
      <w:numFmt w:val="bullet"/>
      <w:lvlText w:val="•"/>
      <w:lvlJc w:val="left"/>
      <w:pPr>
        <w:ind w:left="8010" w:hanging="360"/>
      </w:pPr>
    </w:lvl>
  </w:abstractNum>
  <w:abstractNum w:abstractNumId="7">
    <w:nsid w:val="3F7F3386"/>
    <w:multiLevelType w:val="hybridMultilevel"/>
    <w:tmpl w:val="D8667C00"/>
    <w:lvl w:ilvl="0" w:tplc="D9F40548">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3F9D27B4"/>
    <w:multiLevelType w:val="hybridMultilevel"/>
    <w:tmpl w:val="D61A32A2"/>
    <w:lvl w:ilvl="0" w:tplc="299A666C">
      <w:start w:val="7"/>
      <w:numFmt w:val="decimal"/>
      <w:lvlText w:val="%1."/>
      <w:lvlJc w:val="left"/>
      <w:pPr>
        <w:ind w:left="101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9">
    <w:nsid w:val="438D28F6"/>
    <w:multiLevelType w:val="hybridMultilevel"/>
    <w:tmpl w:val="E6804674"/>
    <w:lvl w:ilvl="0" w:tplc="4232DE3A">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48F0710E"/>
    <w:multiLevelType w:val="hybridMultilevel"/>
    <w:tmpl w:val="FFFFFFFF"/>
    <w:lvl w:ilvl="0" w:tplc="06DA5B1A">
      <w:numFmt w:val="bullet"/>
      <w:lvlText w:val="-"/>
      <w:lvlJc w:val="left"/>
      <w:pPr>
        <w:ind w:left="1183" w:hanging="163"/>
      </w:pPr>
      <w:rPr>
        <w:rFonts w:ascii="Times New Roman" w:eastAsia="Times New Roman" w:hAnsi="Times New Roman" w:hint="default"/>
        <w:w w:val="99"/>
        <w:sz w:val="28"/>
      </w:rPr>
    </w:lvl>
    <w:lvl w:ilvl="1" w:tplc="5BCC3126">
      <w:numFmt w:val="bullet"/>
      <w:lvlText w:val="•"/>
      <w:lvlJc w:val="left"/>
      <w:pPr>
        <w:ind w:left="2062" w:hanging="163"/>
      </w:pPr>
    </w:lvl>
    <w:lvl w:ilvl="2" w:tplc="DE564756">
      <w:numFmt w:val="bullet"/>
      <w:lvlText w:val="•"/>
      <w:lvlJc w:val="left"/>
      <w:pPr>
        <w:ind w:left="2945" w:hanging="163"/>
      </w:pPr>
    </w:lvl>
    <w:lvl w:ilvl="3" w:tplc="2F2C300E">
      <w:numFmt w:val="bullet"/>
      <w:lvlText w:val="•"/>
      <w:lvlJc w:val="left"/>
      <w:pPr>
        <w:ind w:left="3828" w:hanging="163"/>
      </w:pPr>
    </w:lvl>
    <w:lvl w:ilvl="4" w:tplc="D29C4F42">
      <w:numFmt w:val="bullet"/>
      <w:lvlText w:val="•"/>
      <w:lvlJc w:val="left"/>
      <w:pPr>
        <w:ind w:left="4711" w:hanging="163"/>
      </w:pPr>
    </w:lvl>
    <w:lvl w:ilvl="5" w:tplc="1DDE0EDA">
      <w:numFmt w:val="bullet"/>
      <w:lvlText w:val="•"/>
      <w:lvlJc w:val="left"/>
      <w:pPr>
        <w:ind w:left="5593" w:hanging="163"/>
      </w:pPr>
    </w:lvl>
    <w:lvl w:ilvl="6" w:tplc="11CE6876">
      <w:numFmt w:val="bullet"/>
      <w:lvlText w:val="•"/>
      <w:lvlJc w:val="left"/>
      <w:pPr>
        <w:ind w:left="6476" w:hanging="163"/>
      </w:pPr>
    </w:lvl>
    <w:lvl w:ilvl="7" w:tplc="E236D3AA">
      <w:numFmt w:val="bullet"/>
      <w:lvlText w:val="•"/>
      <w:lvlJc w:val="left"/>
      <w:pPr>
        <w:ind w:left="7359" w:hanging="163"/>
      </w:pPr>
    </w:lvl>
    <w:lvl w:ilvl="8" w:tplc="CBF4FAE2">
      <w:numFmt w:val="bullet"/>
      <w:lvlText w:val="•"/>
      <w:lvlJc w:val="left"/>
      <w:pPr>
        <w:ind w:left="8242" w:hanging="163"/>
      </w:pPr>
    </w:lvl>
  </w:abstractNum>
  <w:abstractNum w:abstractNumId="11">
    <w:nsid w:val="4CA760D3"/>
    <w:multiLevelType w:val="hybridMultilevel"/>
    <w:tmpl w:val="A596DB98"/>
    <w:lvl w:ilvl="0" w:tplc="42703F88">
      <w:start w:val="7"/>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69826D5A"/>
    <w:multiLevelType w:val="hybridMultilevel"/>
    <w:tmpl w:val="3296063E"/>
    <w:lvl w:ilvl="0" w:tplc="7B40C138">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3">
    <w:nsid w:val="6F9E577D"/>
    <w:multiLevelType w:val="hybridMultilevel"/>
    <w:tmpl w:val="AC12CE6E"/>
    <w:lvl w:ilvl="0" w:tplc="D298B922">
      <w:start w:val="1"/>
      <w:numFmt w:val="decimal"/>
      <w:lvlText w:val="%1-"/>
      <w:lvlJc w:val="left"/>
      <w:pPr>
        <w:ind w:left="945" w:hanging="360"/>
      </w:pPr>
      <w:rPr>
        <w:rFonts w:ascii="Times New Roman" w:eastAsia="Times New Roman" w:hAnsi="Times New Roman" w:cs="Times New Roman" w:hint="default"/>
        <w:b/>
        <w:bCs/>
        <w:i w:val="0"/>
        <w:spacing w:val="-14"/>
        <w:w w:val="99"/>
        <w:sz w:val="28"/>
        <w:szCs w:val="28"/>
      </w:rPr>
    </w:lvl>
    <w:lvl w:ilvl="1" w:tplc="3364CA0C">
      <w:numFmt w:val="bullet"/>
      <w:lvlText w:val="•"/>
      <w:lvlJc w:val="left"/>
      <w:pPr>
        <w:ind w:left="1846" w:hanging="360"/>
      </w:pPr>
    </w:lvl>
    <w:lvl w:ilvl="2" w:tplc="CA829996">
      <w:numFmt w:val="bullet"/>
      <w:lvlText w:val="•"/>
      <w:lvlJc w:val="left"/>
      <w:pPr>
        <w:ind w:left="2753" w:hanging="360"/>
      </w:pPr>
    </w:lvl>
    <w:lvl w:ilvl="3" w:tplc="B05C5796">
      <w:numFmt w:val="bullet"/>
      <w:lvlText w:val="•"/>
      <w:lvlJc w:val="left"/>
      <w:pPr>
        <w:ind w:left="3660" w:hanging="360"/>
      </w:pPr>
    </w:lvl>
    <w:lvl w:ilvl="4" w:tplc="B0D8E0D2">
      <w:numFmt w:val="bullet"/>
      <w:lvlText w:val="•"/>
      <w:lvlJc w:val="left"/>
      <w:pPr>
        <w:ind w:left="4567" w:hanging="360"/>
      </w:pPr>
    </w:lvl>
    <w:lvl w:ilvl="5" w:tplc="528ACD14">
      <w:numFmt w:val="bullet"/>
      <w:lvlText w:val="•"/>
      <w:lvlJc w:val="left"/>
      <w:pPr>
        <w:ind w:left="5473" w:hanging="360"/>
      </w:pPr>
    </w:lvl>
    <w:lvl w:ilvl="6" w:tplc="FFD88826">
      <w:numFmt w:val="bullet"/>
      <w:lvlText w:val="•"/>
      <w:lvlJc w:val="left"/>
      <w:pPr>
        <w:ind w:left="6380" w:hanging="360"/>
      </w:pPr>
    </w:lvl>
    <w:lvl w:ilvl="7" w:tplc="C4824AEE">
      <w:numFmt w:val="bullet"/>
      <w:lvlText w:val="•"/>
      <w:lvlJc w:val="left"/>
      <w:pPr>
        <w:ind w:left="7287" w:hanging="360"/>
      </w:pPr>
    </w:lvl>
    <w:lvl w:ilvl="8" w:tplc="F05EE6C0">
      <w:numFmt w:val="bullet"/>
      <w:lvlText w:val="•"/>
      <w:lvlJc w:val="left"/>
      <w:pPr>
        <w:ind w:left="8194" w:hanging="360"/>
      </w:pPr>
    </w:lvl>
  </w:abstractNum>
  <w:abstractNum w:abstractNumId="14">
    <w:nsid w:val="73334F02"/>
    <w:multiLevelType w:val="hybridMultilevel"/>
    <w:tmpl w:val="FFFFFFFF"/>
    <w:lvl w:ilvl="0" w:tplc="92AE8258">
      <w:start w:val="1"/>
      <w:numFmt w:val="decimal"/>
      <w:lvlText w:val="%1."/>
      <w:lvlJc w:val="left"/>
      <w:pPr>
        <w:ind w:left="580" w:hanging="280"/>
      </w:pPr>
      <w:rPr>
        <w:rFonts w:ascii="Times New Roman" w:eastAsia="Times New Roman" w:hAnsi="Times New Roman" w:cs="Times New Roman" w:hint="default"/>
        <w:b/>
        <w:bCs/>
        <w:spacing w:val="-2"/>
        <w:w w:val="100"/>
        <w:sz w:val="28"/>
        <w:szCs w:val="28"/>
      </w:rPr>
    </w:lvl>
    <w:lvl w:ilvl="1" w:tplc="D50CDAB0">
      <w:numFmt w:val="bullet"/>
      <w:lvlText w:val=""/>
      <w:lvlJc w:val="left"/>
      <w:pPr>
        <w:ind w:left="1015" w:hanging="358"/>
      </w:pPr>
      <w:rPr>
        <w:rFonts w:ascii="Symbol" w:eastAsia="Times New Roman" w:hAnsi="Symbol" w:hint="default"/>
        <w:w w:val="100"/>
        <w:sz w:val="28"/>
      </w:rPr>
    </w:lvl>
    <w:lvl w:ilvl="2" w:tplc="4AF4D8F0">
      <w:numFmt w:val="bullet"/>
      <w:lvlText w:val="•"/>
      <w:lvlJc w:val="left"/>
      <w:pPr>
        <w:ind w:left="2018" w:hanging="358"/>
      </w:pPr>
    </w:lvl>
    <w:lvl w:ilvl="3" w:tplc="1A50BD58">
      <w:numFmt w:val="bullet"/>
      <w:lvlText w:val="•"/>
      <w:lvlJc w:val="left"/>
      <w:pPr>
        <w:ind w:left="3017" w:hanging="358"/>
      </w:pPr>
    </w:lvl>
    <w:lvl w:ilvl="4" w:tplc="5C9AD5BE">
      <w:numFmt w:val="bullet"/>
      <w:lvlText w:val="•"/>
      <w:lvlJc w:val="left"/>
      <w:pPr>
        <w:ind w:left="4015" w:hanging="358"/>
      </w:pPr>
    </w:lvl>
    <w:lvl w:ilvl="5" w:tplc="6FCECF4E">
      <w:numFmt w:val="bullet"/>
      <w:lvlText w:val="•"/>
      <w:lvlJc w:val="left"/>
      <w:pPr>
        <w:ind w:left="5014" w:hanging="358"/>
      </w:pPr>
    </w:lvl>
    <w:lvl w:ilvl="6" w:tplc="5E52C60C">
      <w:numFmt w:val="bullet"/>
      <w:lvlText w:val="•"/>
      <w:lvlJc w:val="left"/>
      <w:pPr>
        <w:ind w:left="6013" w:hanging="358"/>
      </w:pPr>
    </w:lvl>
    <w:lvl w:ilvl="7" w:tplc="5CEAEAD4">
      <w:numFmt w:val="bullet"/>
      <w:lvlText w:val="•"/>
      <w:lvlJc w:val="left"/>
      <w:pPr>
        <w:ind w:left="7011" w:hanging="358"/>
      </w:pPr>
    </w:lvl>
    <w:lvl w:ilvl="8" w:tplc="6DB06B06">
      <w:numFmt w:val="bullet"/>
      <w:lvlText w:val="•"/>
      <w:lvlJc w:val="left"/>
      <w:pPr>
        <w:ind w:left="8010" w:hanging="358"/>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10"/>
  </w:num>
  <w:num w:numId="7">
    <w:abstractNumId w:val="4"/>
  </w:num>
  <w:num w:numId="8">
    <w:abstractNumId w:val="6"/>
  </w:num>
  <w:num w:numId="9">
    <w:abstractNumId w:val="7"/>
  </w:num>
  <w:num w:numId="10">
    <w:abstractNumId w:val="9"/>
  </w:num>
  <w:num w:numId="11">
    <w:abstractNumId w:val="8"/>
  </w:num>
  <w:num w:numId="12">
    <w:abstractNumId w:val="11"/>
  </w:num>
  <w:num w:numId="13">
    <w:abstractNumId w:val="12"/>
  </w:num>
  <w:num w:numId="14">
    <w:abstractNumId w:val="1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4B"/>
    <w:rsid w:val="00003286"/>
    <w:rsid w:val="000100D4"/>
    <w:rsid w:val="00011486"/>
    <w:rsid w:val="00042EC0"/>
    <w:rsid w:val="00054AEE"/>
    <w:rsid w:val="000723A7"/>
    <w:rsid w:val="00096501"/>
    <w:rsid w:val="000967EB"/>
    <w:rsid w:val="000F2E57"/>
    <w:rsid w:val="001424AF"/>
    <w:rsid w:val="00161501"/>
    <w:rsid w:val="00164A7A"/>
    <w:rsid w:val="00165826"/>
    <w:rsid w:val="0017220D"/>
    <w:rsid w:val="00187317"/>
    <w:rsid w:val="001C56FB"/>
    <w:rsid w:val="001D1B95"/>
    <w:rsid w:val="001F60D3"/>
    <w:rsid w:val="002475BF"/>
    <w:rsid w:val="00250161"/>
    <w:rsid w:val="002742F4"/>
    <w:rsid w:val="002877B6"/>
    <w:rsid w:val="002A4D0D"/>
    <w:rsid w:val="002B5200"/>
    <w:rsid w:val="002C7906"/>
    <w:rsid w:val="002F0924"/>
    <w:rsid w:val="003011BA"/>
    <w:rsid w:val="003115D9"/>
    <w:rsid w:val="00312958"/>
    <w:rsid w:val="003145C8"/>
    <w:rsid w:val="0034273C"/>
    <w:rsid w:val="00376CD8"/>
    <w:rsid w:val="00395A68"/>
    <w:rsid w:val="003B1DF5"/>
    <w:rsid w:val="003B3197"/>
    <w:rsid w:val="003B37DB"/>
    <w:rsid w:val="003F1B70"/>
    <w:rsid w:val="00404A73"/>
    <w:rsid w:val="00414CCB"/>
    <w:rsid w:val="00430E3B"/>
    <w:rsid w:val="00452A1D"/>
    <w:rsid w:val="00486233"/>
    <w:rsid w:val="0049573F"/>
    <w:rsid w:val="00497BA8"/>
    <w:rsid w:val="004C103B"/>
    <w:rsid w:val="004C111E"/>
    <w:rsid w:val="005111BE"/>
    <w:rsid w:val="00511DB8"/>
    <w:rsid w:val="005539F1"/>
    <w:rsid w:val="005C2AF4"/>
    <w:rsid w:val="006173B3"/>
    <w:rsid w:val="00630AD5"/>
    <w:rsid w:val="006377BF"/>
    <w:rsid w:val="00674CF0"/>
    <w:rsid w:val="006757DB"/>
    <w:rsid w:val="00680D59"/>
    <w:rsid w:val="0068268E"/>
    <w:rsid w:val="00683238"/>
    <w:rsid w:val="00693B50"/>
    <w:rsid w:val="006B307F"/>
    <w:rsid w:val="006E791A"/>
    <w:rsid w:val="006F6ECA"/>
    <w:rsid w:val="00755FA9"/>
    <w:rsid w:val="007661A6"/>
    <w:rsid w:val="00777289"/>
    <w:rsid w:val="007818A5"/>
    <w:rsid w:val="00782C4B"/>
    <w:rsid w:val="007860F1"/>
    <w:rsid w:val="008134A3"/>
    <w:rsid w:val="008206DF"/>
    <w:rsid w:val="00856F7C"/>
    <w:rsid w:val="00875FE4"/>
    <w:rsid w:val="008A6B52"/>
    <w:rsid w:val="008D1BBA"/>
    <w:rsid w:val="008D2B2B"/>
    <w:rsid w:val="008F2758"/>
    <w:rsid w:val="009032DA"/>
    <w:rsid w:val="00974847"/>
    <w:rsid w:val="0098616F"/>
    <w:rsid w:val="009916E3"/>
    <w:rsid w:val="009C30F6"/>
    <w:rsid w:val="00A21C87"/>
    <w:rsid w:val="00A3023F"/>
    <w:rsid w:val="00A45130"/>
    <w:rsid w:val="00A739C8"/>
    <w:rsid w:val="00A94A67"/>
    <w:rsid w:val="00AA4695"/>
    <w:rsid w:val="00AF6A2F"/>
    <w:rsid w:val="00B012D7"/>
    <w:rsid w:val="00B05286"/>
    <w:rsid w:val="00B53573"/>
    <w:rsid w:val="00B610BC"/>
    <w:rsid w:val="00B70EB0"/>
    <w:rsid w:val="00BB1C50"/>
    <w:rsid w:val="00BC3D27"/>
    <w:rsid w:val="00C35F81"/>
    <w:rsid w:val="00C643B8"/>
    <w:rsid w:val="00CA25F5"/>
    <w:rsid w:val="00CD3E7C"/>
    <w:rsid w:val="00CF1508"/>
    <w:rsid w:val="00D35813"/>
    <w:rsid w:val="00DA3D6C"/>
    <w:rsid w:val="00DD6A7F"/>
    <w:rsid w:val="00E02F19"/>
    <w:rsid w:val="00E03EED"/>
    <w:rsid w:val="00E717EF"/>
    <w:rsid w:val="00EA04C2"/>
    <w:rsid w:val="00EA63B2"/>
    <w:rsid w:val="00EC7956"/>
    <w:rsid w:val="00F314D4"/>
    <w:rsid w:val="00F36B93"/>
    <w:rsid w:val="00F42E51"/>
    <w:rsid w:val="00F6742A"/>
    <w:rsid w:val="00FD6181"/>
    <w:rsid w:val="00FE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A0AD62-B0CF-4A29-814F-3DA5B3BF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C4B"/>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782C4B"/>
    <w:pPr>
      <w:spacing w:before="124"/>
      <w:ind w:left="580"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2C4B"/>
    <w:rPr>
      <w:rFonts w:ascii="Times New Roman" w:hAnsi="Times New Roman" w:cs="Times New Roman"/>
      <w:b/>
      <w:bCs/>
      <w:sz w:val="28"/>
      <w:szCs w:val="28"/>
    </w:rPr>
  </w:style>
  <w:style w:type="paragraph" w:styleId="BodyText">
    <w:name w:val="Body Text"/>
    <w:basedOn w:val="Normal"/>
    <w:link w:val="BodyTextChar"/>
    <w:uiPriority w:val="99"/>
    <w:semiHidden/>
    <w:rsid w:val="00782C4B"/>
    <w:rPr>
      <w:sz w:val="28"/>
      <w:szCs w:val="28"/>
    </w:rPr>
  </w:style>
  <w:style w:type="character" w:customStyle="1" w:styleId="BodyTextChar">
    <w:name w:val="Body Text Char"/>
    <w:basedOn w:val="DefaultParagraphFont"/>
    <w:link w:val="BodyText"/>
    <w:uiPriority w:val="99"/>
    <w:semiHidden/>
    <w:locked/>
    <w:rsid w:val="00782C4B"/>
    <w:rPr>
      <w:rFonts w:ascii="Times New Roman" w:hAnsi="Times New Roman" w:cs="Times New Roman"/>
      <w:sz w:val="28"/>
      <w:szCs w:val="28"/>
    </w:rPr>
  </w:style>
  <w:style w:type="paragraph" w:styleId="ListParagraph">
    <w:name w:val="List Paragraph"/>
    <w:basedOn w:val="Normal"/>
    <w:uiPriority w:val="99"/>
    <w:qFormat/>
    <w:rsid w:val="00782C4B"/>
    <w:pPr>
      <w:ind w:left="1015" w:hanging="358"/>
      <w:jc w:val="both"/>
    </w:pPr>
  </w:style>
  <w:style w:type="paragraph" w:styleId="BalloonText">
    <w:name w:val="Balloon Text"/>
    <w:basedOn w:val="Normal"/>
    <w:link w:val="BalloonTextChar"/>
    <w:uiPriority w:val="99"/>
    <w:semiHidden/>
    <w:rsid w:val="00CA25F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A25F5"/>
    <w:rPr>
      <w:rFonts w:ascii="Segoe UI" w:hAnsi="Segoe UI" w:cs="Segoe UI"/>
      <w:sz w:val="18"/>
      <w:szCs w:val="18"/>
    </w:rPr>
  </w:style>
  <w:style w:type="paragraph" w:styleId="Header">
    <w:name w:val="header"/>
    <w:basedOn w:val="Normal"/>
    <w:link w:val="HeaderChar"/>
    <w:uiPriority w:val="99"/>
    <w:unhideWhenUsed/>
    <w:rsid w:val="0049573F"/>
    <w:pPr>
      <w:tabs>
        <w:tab w:val="center" w:pos="4680"/>
        <w:tab w:val="right" w:pos="9360"/>
      </w:tabs>
    </w:pPr>
  </w:style>
  <w:style w:type="character" w:customStyle="1" w:styleId="HeaderChar">
    <w:name w:val="Header Char"/>
    <w:basedOn w:val="DefaultParagraphFont"/>
    <w:link w:val="Header"/>
    <w:uiPriority w:val="99"/>
    <w:rsid w:val="0049573F"/>
    <w:rPr>
      <w:rFonts w:ascii="Times New Roman" w:eastAsia="Times New Roman" w:hAnsi="Times New Roman"/>
    </w:rPr>
  </w:style>
  <w:style w:type="paragraph" w:styleId="Footer">
    <w:name w:val="footer"/>
    <w:basedOn w:val="Normal"/>
    <w:link w:val="FooterChar"/>
    <w:uiPriority w:val="99"/>
    <w:unhideWhenUsed/>
    <w:rsid w:val="0049573F"/>
    <w:pPr>
      <w:tabs>
        <w:tab w:val="center" w:pos="4680"/>
        <w:tab w:val="right" w:pos="9360"/>
      </w:tabs>
    </w:pPr>
  </w:style>
  <w:style w:type="character" w:customStyle="1" w:styleId="FooterChar">
    <w:name w:val="Footer Char"/>
    <w:basedOn w:val="DefaultParagraphFont"/>
    <w:link w:val="Footer"/>
    <w:uiPriority w:val="99"/>
    <w:rsid w:val="0049573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0617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A62C5-6976-4C52-9143-48F81985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creator>Admin</dc:creator>
  <cp:lastModifiedBy>Admin</cp:lastModifiedBy>
  <cp:revision>6</cp:revision>
  <cp:lastPrinted>2022-05-18T03:13:00Z</cp:lastPrinted>
  <dcterms:created xsi:type="dcterms:W3CDTF">2022-05-17T03:11:00Z</dcterms:created>
  <dcterms:modified xsi:type="dcterms:W3CDTF">2022-05-18T03:26:00Z</dcterms:modified>
</cp:coreProperties>
</file>